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AA" w:rsidRPr="003F59AA" w:rsidRDefault="003F59AA" w:rsidP="003F59AA">
      <w:pPr>
        <w:spacing w:after="0" w:line="240" w:lineRule="auto"/>
        <w:jc w:val="center"/>
        <w:rPr>
          <w:rFonts w:ascii="Times New Roman" w:hAnsi="Times New Roman" w:cs="Times New Roman"/>
          <w:sz w:val="28"/>
          <w:szCs w:val="28"/>
        </w:rPr>
      </w:pPr>
      <w:r w:rsidRPr="003F59AA">
        <w:rPr>
          <w:rFonts w:ascii="Times New Roman" w:hAnsi="Times New Roman" w:cs="Times New Roman"/>
          <w:sz w:val="28"/>
          <w:szCs w:val="28"/>
        </w:rPr>
        <w:t>Муниципальное бюджетное общеобразовательное учреждение</w:t>
      </w:r>
    </w:p>
    <w:p w:rsidR="003F59AA" w:rsidRPr="003F59AA" w:rsidRDefault="003F59AA" w:rsidP="003F59AA">
      <w:pPr>
        <w:tabs>
          <w:tab w:val="left" w:pos="9288"/>
        </w:tabs>
        <w:spacing w:after="0" w:line="240" w:lineRule="auto"/>
        <w:ind w:left="-360"/>
        <w:jc w:val="center"/>
        <w:rPr>
          <w:rFonts w:ascii="Times New Roman" w:hAnsi="Times New Roman" w:cs="Times New Roman"/>
          <w:sz w:val="28"/>
          <w:szCs w:val="28"/>
        </w:rPr>
      </w:pPr>
      <w:r w:rsidRPr="003F59AA">
        <w:rPr>
          <w:rFonts w:ascii="Times New Roman" w:hAnsi="Times New Roman" w:cs="Times New Roman"/>
          <w:sz w:val="28"/>
          <w:szCs w:val="28"/>
        </w:rPr>
        <w:t>средняя общеобразовательная школа №9</w:t>
      </w:r>
    </w:p>
    <w:p w:rsidR="003F59AA" w:rsidRPr="003F59AA" w:rsidRDefault="003F59AA" w:rsidP="003F59AA">
      <w:pPr>
        <w:tabs>
          <w:tab w:val="left" w:pos="9288"/>
        </w:tabs>
        <w:spacing w:after="0" w:line="240" w:lineRule="auto"/>
        <w:ind w:left="-360"/>
        <w:jc w:val="center"/>
        <w:rPr>
          <w:rFonts w:ascii="Times New Roman" w:hAnsi="Times New Roman" w:cs="Times New Roman"/>
          <w:sz w:val="28"/>
          <w:szCs w:val="28"/>
        </w:rPr>
      </w:pPr>
      <w:r w:rsidRPr="003F59AA">
        <w:rPr>
          <w:rFonts w:ascii="Times New Roman" w:hAnsi="Times New Roman" w:cs="Times New Roman"/>
          <w:sz w:val="28"/>
          <w:szCs w:val="28"/>
        </w:rPr>
        <w:t>Татарского района</w:t>
      </w:r>
    </w:p>
    <w:p w:rsidR="003F59AA" w:rsidRPr="003F59AA" w:rsidRDefault="003F59AA" w:rsidP="003F59AA">
      <w:pPr>
        <w:tabs>
          <w:tab w:val="left" w:pos="9288"/>
        </w:tabs>
        <w:spacing w:after="0" w:line="240" w:lineRule="auto"/>
        <w:ind w:left="-360"/>
        <w:jc w:val="center"/>
        <w:rPr>
          <w:rFonts w:ascii="Times New Roman" w:hAnsi="Times New Roman" w:cs="Times New Roman"/>
          <w:sz w:val="28"/>
          <w:szCs w:val="28"/>
        </w:rPr>
      </w:pPr>
      <w:r w:rsidRPr="003F59AA">
        <w:rPr>
          <w:rFonts w:ascii="Times New Roman" w:hAnsi="Times New Roman" w:cs="Times New Roman"/>
          <w:sz w:val="28"/>
          <w:szCs w:val="28"/>
        </w:rPr>
        <w:t>Новосибирской области</w:t>
      </w:r>
    </w:p>
    <w:p w:rsidR="003F59AA" w:rsidRPr="003F59AA" w:rsidRDefault="003F59AA" w:rsidP="003F59AA">
      <w:pPr>
        <w:widowControl w:val="0"/>
        <w:autoSpaceDE w:val="0"/>
        <w:autoSpaceDN w:val="0"/>
        <w:adjustRightInd w:val="0"/>
        <w:spacing w:after="0" w:line="240" w:lineRule="auto"/>
        <w:jc w:val="center"/>
        <w:rPr>
          <w:rFonts w:ascii="Times New Roman" w:hAnsi="Times New Roman" w:cs="Times New Roman"/>
          <w:sz w:val="24"/>
          <w:szCs w:val="24"/>
        </w:rPr>
      </w:pPr>
    </w:p>
    <w:p w:rsidR="003F59AA" w:rsidRPr="003F59AA" w:rsidRDefault="003F59AA" w:rsidP="003F59AA">
      <w:pPr>
        <w:widowControl w:val="0"/>
        <w:autoSpaceDE w:val="0"/>
        <w:autoSpaceDN w:val="0"/>
        <w:adjustRightInd w:val="0"/>
        <w:spacing w:after="0" w:line="240" w:lineRule="auto"/>
        <w:jc w:val="center"/>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Pr="003F59AA" w:rsidRDefault="003F59AA" w:rsidP="003F59AA">
      <w:pPr>
        <w:widowControl w:val="0"/>
        <w:autoSpaceDE w:val="0"/>
        <w:autoSpaceDN w:val="0"/>
        <w:adjustRightInd w:val="0"/>
        <w:spacing w:after="0" w:line="240" w:lineRule="auto"/>
        <w:jc w:val="center"/>
        <w:rPr>
          <w:rFonts w:ascii="Times New Roman" w:hAnsi="Times New Roman" w:cs="Times New Roman"/>
          <w:b/>
          <w:sz w:val="72"/>
          <w:szCs w:val="72"/>
        </w:rPr>
      </w:pPr>
      <w:r w:rsidRPr="003F59AA">
        <w:rPr>
          <w:rFonts w:ascii="Times New Roman" w:hAnsi="Times New Roman" w:cs="Times New Roman"/>
          <w:b/>
          <w:sz w:val="72"/>
          <w:szCs w:val="72"/>
        </w:rPr>
        <w:t>ДОКЛАД</w:t>
      </w: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районного методического объединения учителей истории и обществознания Татарского района)</w:t>
      </w:r>
    </w:p>
    <w:p w:rsidR="003F59AA" w:rsidRDefault="003F59AA" w:rsidP="003F59AA">
      <w:pPr>
        <w:widowControl w:val="0"/>
        <w:autoSpaceDE w:val="0"/>
        <w:autoSpaceDN w:val="0"/>
        <w:adjustRightInd w:val="0"/>
        <w:spacing w:after="0" w:line="240" w:lineRule="auto"/>
        <w:jc w:val="center"/>
        <w:rPr>
          <w:rFonts w:ascii="Times New Roman" w:hAnsi="Times New Roman" w:cs="Times New Roman"/>
          <w:sz w:val="24"/>
          <w:szCs w:val="24"/>
        </w:rPr>
      </w:pPr>
    </w:p>
    <w:p w:rsidR="003F59AA" w:rsidRPr="003F59AA" w:rsidRDefault="003F59AA" w:rsidP="003F59AA">
      <w:pPr>
        <w:widowControl w:val="0"/>
        <w:autoSpaceDE w:val="0"/>
        <w:autoSpaceDN w:val="0"/>
        <w:adjustRightInd w:val="0"/>
        <w:spacing w:after="0" w:line="240" w:lineRule="auto"/>
        <w:jc w:val="center"/>
        <w:rPr>
          <w:rFonts w:ascii="Times New Roman" w:hAnsi="Times New Roman" w:cs="Times New Roman"/>
          <w:b/>
          <w:sz w:val="48"/>
          <w:szCs w:val="48"/>
        </w:rPr>
      </w:pPr>
      <w:r w:rsidRPr="003F59AA">
        <w:rPr>
          <w:rFonts w:ascii="Times New Roman" w:hAnsi="Times New Roman" w:cs="Times New Roman"/>
          <w:b/>
          <w:sz w:val="48"/>
          <w:szCs w:val="48"/>
        </w:rPr>
        <w:t>по теме:  «</w:t>
      </w:r>
      <w:r w:rsidRPr="003F59AA">
        <w:rPr>
          <w:rFonts w:ascii="Times New Roman" w:hAnsi="Times New Roman" w:cs="Times New Roman"/>
          <w:b/>
          <w:bCs/>
          <w:sz w:val="48"/>
          <w:szCs w:val="48"/>
        </w:rPr>
        <w:t>Современный урок: методическое содержание и результат»</w:t>
      </w: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Pr="003F59AA" w:rsidRDefault="003F59AA" w:rsidP="003F59AA">
      <w:pPr>
        <w:widowControl w:val="0"/>
        <w:autoSpaceDE w:val="0"/>
        <w:autoSpaceDN w:val="0"/>
        <w:adjustRightInd w:val="0"/>
        <w:spacing w:after="0" w:line="240" w:lineRule="auto"/>
        <w:ind w:left="6372"/>
        <w:jc w:val="both"/>
        <w:rPr>
          <w:rFonts w:ascii="Times New Roman" w:hAnsi="Times New Roman" w:cs="Times New Roman"/>
          <w:b/>
          <w:sz w:val="24"/>
          <w:szCs w:val="24"/>
        </w:rPr>
      </w:pPr>
      <w:r w:rsidRPr="003F59AA">
        <w:rPr>
          <w:rFonts w:ascii="Times New Roman" w:hAnsi="Times New Roman" w:cs="Times New Roman"/>
          <w:b/>
          <w:sz w:val="24"/>
          <w:szCs w:val="24"/>
        </w:rPr>
        <w:t>Выполнила:</w:t>
      </w:r>
    </w:p>
    <w:p w:rsidR="003F59AA" w:rsidRDefault="003F59AA" w:rsidP="003F59AA">
      <w:pPr>
        <w:widowControl w:val="0"/>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w:t>
      </w:r>
    </w:p>
    <w:p w:rsidR="003F59AA" w:rsidRDefault="003F59AA" w:rsidP="003F59AA">
      <w:pPr>
        <w:widowControl w:val="0"/>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lang w:val="en-US"/>
        </w:rPr>
        <w:t>I</w:t>
      </w:r>
      <w:r w:rsidRPr="003F59AA">
        <w:rPr>
          <w:rFonts w:ascii="Times New Roman" w:hAnsi="Times New Roman" w:cs="Times New Roman"/>
          <w:sz w:val="24"/>
          <w:szCs w:val="24"/>
        </w:rPr>
        <w:t xml:space="preserve"> </w:t>
      </w:r>
      <w:r>
        <w:rPr>
          <w:rFonts w:ascii="Times New Roman" w:hAnsi="Times New Roman" w:cs="Times New Roman"/>
          <w:sz w:val="24"/>
          <w:szCs w:val="24"/>
        </w:rPr>
        <w:t>квалификационной категории</w:t>
      </w:r>
    </w:p>
    <w:p w:rsidR="003F59AA" w:rsidRDefault="003F59AA" w:rsidP="003F59AA">
      <w:pPr>
        <w:widowControl w:val="0"/>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Смирнова Е.Г.</w:t>
      </w:r>
    </w:p>
    <w:p w:rsidR="003F59AA" w:rsidRPr="003F59AA" w:rsidRDefault="003F59AA" w:rsidP="003F59AA">
      <w:pPr>
        <w:widowControl w:val="0"/>
        <w:autoSpaceDE w:val="0"/>
        <w:autoSpaceDN w:val="0"/>
        <w:adjustRightInd w:val="0"/>
        <w:spacing w:after="0" w:line="240" w:lineRule="auto"/>
        <w:ind w:left="6372"/>
        <w:jc w:val="both"/>
        <w:rPr>
          <w:rFonts w:ascii="Times New Roman" w:hAnsi="Times New Roman" w:cs="Times New Roman"/>
          <w:sz w:val="24"/>
          <w:szCs w:val="24"/>
        </w:rPr>
      </w:pPr>
      <w:r>
        <w:rPr>
          <w:rFonts w:ascii="Times New Roman" w:hAnsi="Times New Roman" w:cs="Times New Roman"/>
          <w:sz w:val="24"/>
          <w:szCs w:val="24"/>
        </w:rPr>
        <w:t>Тел. 8-913-781-24-87</w:t>
      </w:r>
    </w:p>
    <w:p w:rsidR="003F59AA" w:rsidRDefault="003F59AA" w:rsidP="003F59AA">
      <w:pPr>
        <w:widowControl w:val="0"/>
        <w:autoSpaceDE w:val="0"/>
        <w:autoSpaceDN w:val="0"/>
        <w:adjustRightInd w:val="0"/>
        <w:spacing w:after="0" w:line="240" w:lineRule="auto"/>
        <w:ind w:left="6372"/>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both"/>
        <w:rPr>
          <w:rFonts w:ascii="Times New Roman" w:hAnsi="Times New Roman" w:cs="Times New Roman"/>
          <w:sz w:val="24"/>
          <w:szCs w:val="24"/>
        </w:rPr>
      </w:pPr>
    </w:p>
    <w:p w:rsidR="003F59AA" w:rsidRDefault="003F59AA" w:rsidP="003F59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г. Татарск</w:t>
      </w:r>
    </w:p>
    <w:p w:rsidR="003F59AA" w:rsidRDefault="003F59AA" w:rsidP="003F59A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2016г.</w:t>
      </w:r>
    </w:p>
    <w:p w:rsidR="003F59AA" w:rsidRPr="004E1408" w:rsidRDefault="004E1408" w:rsidP="004E1408">
      <w:pPr>
        <w:widowControl w:val="0"/>
        <w:autoSpaceDE w:val="0"/>
        <w:autoSpaceDN w:val="0"/>
        <w:adjustRightInd w:val="0"/>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2</w:t>
      </w:r>
      <w:r w:rsidRPr="004E1408">
        <w:rPr>
          <w:rFonts w:ascii="Times New Roman" w:hAnsi="Times New Roman" w:cs="Times New Roman"/>
          <w:i/>
          <w:sz w:val="24"/>
          <w:szCs w:val="24"/>
        </w:rPr>
        <w:t xml:space="preserve"> слайд:</w:t>
      </w:r>
    </w:p>
    <w:p w:rsidR="00A20CB7" w:rsidRPr="00A20CB7" w:rsidRDefault="00A20CB7" w:rsidP="00A20CB7">
      <w:pPr>
        <w:widowControl w:val="0"/>
        <w:autoSpaceDE w:val="0"/>
        <w:autoSpaceDN w:val="0"/>
        <w:adjustRightInd w:val="0"/>
        <w:spacing w:after="0" w:line="240" w:lineRule="auto"/>
        <w:ind w:left="4956"/>
        <w:rPr>
          <w:rFonts w:ascii="Times New Roman" w:hAnsi="Times New Roman" w:cs="Times New Roman"/>
          <w:sz w:val="24"/>
          <w:szCs w:val="24"/>
        </w:rPr>
      </w:pPr>
      <w:r w:rsidRPr="00A20CB7">
        <w:rPr>
          <w:rFonts w:ascii="Times New Roman" w:hAnsi="Times New Roman" w:cs="Times New Roman"/>
          <w:sz w:val="24"/>
          <w:szCs w:val="24"/>
        </w:rPr>
        <w:t>« Если мы будем учить сегодня так,</w:t>
      </w:r>
    </w:p>
    <w:p w:rsidR="00A20CB7" w:rsidRPr="00A20CB7" w:rsidRDefault="00A20CB7" w:rsidP="00A20CB7">
      <w:pPr>
        <w:widowControl w:val="0"/>
        <w:autoSpaceDE w:val="0"/>
        <w:autoSpaceDN w:val="0"/>
        <w:adjustRightInd w:val="0"/>
        <w:spacing w:after="0" w:line="240" w:lineRule="auto"/>
        <w:ind w:left="4956"/>
        <w:rPr>
          <w:rFonts w:ascii="Times New Roman" w:hAnsi="Times New Roman" w:cs="Times New Roman"/>
          <w:sz w:val="24"/>
          <w:szCs w:val="24"/>
        </w:rPr>
      </w:pPr>
      <w:r w:rsidRPr="00A20CB7">
        <w:rPr>
          <w:rFonts w:ascii="Times New Roman" w:hAnsi="Times New Roman" w:cs="Times New Roman"/>
          <w:sz w:val="24"/>
          <w:szCs w:val="24"/>
        </w:rPr>
        <w:t xml:space="preserve"> как мы учили вчера, мы украдем у детей завтра».</w:t>
      </w:r>
    </w:p>
    <w:p w:rsidR="00A20CB7" w:rsidRPr="00C02A55" w:rsidRDefault="00A20CB7" w:rsidP="00A20CB7">
      <w:pPr>
        <w:widowControl w:val="0"/>
        <w:autoSpaceDE w:val="0"/>
        <w:autoSpaceDN w:val="0"/>
        <w:adjustRightInd w:val="0"/>
        <w:spacing w:after="0" w:line="240" w:lineRule="auto"/>
        <w:ind w:left="4956"/>
        <w:rPr>
          <w:rFonts w:ascii="Times New Roman" w:hAnsi="Times New Roman" w:cs="Times New Roman"/>
          <w:sz w:val="24"/>
          <w:szCs w:val="24"/>
        </w:rPr>
      </w:pPr>
      <w:r w:rsidRPr="00A20CB7">
        <w:rPr>
          <w:rFonts w:ascii="Times New Roman" w:hAnsi="Times New Roman" w:cs="Times New Roman"/>
          <w:sz w:val="24"/>
          <w:szCs w:val="24"/>
        </w:rPr>
        <w:t xml:space="preserve">                                       </w:t>
      </w:r>
      <w:r w:rsidR="00470121">
        <w:rPr>
          <w:rFonts w:ascii="Times New Roman" w:hAnsi="Times New Roman" w:cs="Times New Roman"/>
          <w:sz w:val="24"/>
          <w:szCs w:val="24"/>
        </w:rPr>
        <w:t xml:space="preserve">                               </w:t>
      </w:r>
      <w:r w:rsidRPr="00A20CB7">
        <w:rPr>
          <w:rFonts w:ascii="Times New Roman" w:hAnsi="Times New Roman" w:cs="Times New Roman"/>
          <w:sz w:val="24"/>
          <w:szCs w:val="24"/>
        </w:rPr>
        <w:t xml:space="preserve">Джон </w:t>
      </w:r>
      <w:proofErr w:type="spellStart"/>
      <w:r w:rsidRPr="00A20CB7">
        <w:rPr>
          <w:rFonts w:ascii="Times New Roman" w:hAnsi="Times New Roman" w:cs="Times New Roman"/>
          <w:sz w:val="24"/>
          <w:szCs w:val="24"/>
        </w:rPr>
        <w:t>Дьюи</w:t>
      </w:r>
      <w:proofErr w:type="spellEnd"/>
    </w:p>
    <w:p w:rsidR="00A20CB7" w:rsidRPr="00C02A55" w:rsidRDefault="00A20CB7" w:rsidP="00A20CB7">
      <w:pPr>
        <w:widowControl w:val="0"/>
        <w:autoSpaceDE w:val="0"/>
        <w:autoSpaceDN w:val="0"/>
        <w:adjustRightInd w:val="0"/>
        <w:spacing w:after="0" w:line="240" w:lineRule="auto"/>
        <w:ind w:left="4956"/>
        <w:rPr>
          <w:rFonts w:ascii="Times New Roman" w:hAnsi="Times New Roman" w:cs="Times New Roman"/>
          <w:sz w:val="24"/>
          <w:szCs w:val="24"/>
        </w:rPr>
      </w:pPr>
    </w:p>
    <w:p w:rsidR="00DD0017" w:rsidRPr="00F0527A" w:rsidRDefault="00DD0017" w:rsidP="00563D0B">
      <w:pPr>
        <w:spacing w:after="0"/>
        <w:ind w:firstLine="720"/>
        <w:jc w:val="both"/>
        <w:rPr>
          <w:rFonts w:ascii="Times New Roman" w:hAnsi="Times New Roman" w:cs="Times New Roman"/>
          <w:sz w:val="24"/>
          <w:szCs w:val="24"/>
        </w:rPr>
      </w:pPr>
      <w:r w:rsidRPr="00F0527A">
        <w:rPr>
          <w:rFonts w:ascii="Times New Roman" w:hAnsi="Times New Roman" w:cs="Times New Roman"/>
          <w:sz w:val="24"/>
          <w:szCs w:val="24"/>
        </w:rPr>
        <w:t xml:space="preserve">Об уроке написано множество книг, статей, диссертаций. Меняются цели и содержание </w:t>
      </w:r>
      <w:r w:rsidR="00C46477" w:rsidRPr="00F0527A">
        <w:rPr>
          <w:rFonts w:ascii="Times New Roman" w:hAnsi="Times New Roman" w:cs="Times New Roman"/>
          <w:sz w:val="24"/>
          <w:szCs w:val="24"/>
        </w:rPr>
        <w:t>формы, урок остаё</w:t>
      </w:r>
      <w:r w:rsidRPr="00F0527A">
        <w:rPr>
          <w:rFonts w:ascii="Times New Roman" w:hAnsi="Times New Roman" w:cs="Times New Roman"/>
          <w:sz w:val="24"/>
          <w:szCs w:val="24"/>
        </w:rPr>
        <w:t xml:space="preserve">тся вечной и главной формой обучения. На нём держалась традиционная и стоит современная школа. Какие бы </w:t>
      </w:r>
      <w:r w:rsidR="00E26ABF" w:rsidRPr="00F0527A">
        <w:rPr>
          <w:rFonts w:ascii="Times New Roman" w:hAnsi="Times New Roman" w:cs="Times New Roman"/>
          <w:sz w:val="24"/>
          <w:szCs w:val="24"/>
        </w:rPr>
        <w:t>и</w:t>
      </w:r>
      <w:r w:rsidRPr="00F0527A">
        <w:rPr>
          <w:rFonts w:ascii="Times New Roman" w:hAnsi="Times New Roman" w:cs="Times New Roman"/>
          <w:sz w:val="24"/>
          <w:szCs w:val="24"/>
        </w:rPr>
        <w:t>н</w:t>
      </w:r>
      <w:r w:rsidR="00C46477" w:rsidRPr="00F0527A">
        <w:rPr>
          <w:rFonts w:ascii="Times New Roman" w:hAnsi="Times New Roman" w:cs="Times New Roman"/>
          <w:sz w:val="24"/>
          <w:szCs w:val="24"/>
        </w:rPr>
        <w:t>н</w:t>
      </w:r>
      <w:r w:rsidRPr="00F0527A">
        <w:rPr>
          <w:rFonts w:ascii="Times New Roman" w:hAnsi="Times New Roman" w:cs="Times New Roman"/>
          <w:sz w:val="24"/>
          <w:szCs w:val="24"/>
        </w:rPr>
        <w:t>овации не вводились, только на уроке, как сотни и тысячи лет назад, встречаются участники образовательного процесса: учитель и ученик.</w:t>
      </w:r>
    </w:p>
    <w:p w:rsidR="004E1408" w:rsidRPr="004E1408" w:rsidRDefault="004E1408" w:rsidP="00563D0B">
      <w:pPr>
        <w:spacing w:after="0"/>
        <w:ind w:firstLine="720"/>
        <w:jc w:val="both"/>
        <w:rPr>
          <w:rFonts w:ascii="Times New Roman" w:hAnsi="Times New Roman" w:cs="Times New Roman"/>
          <w:i/>
          <w:sz w:val="24"/>
          <w:szCs w:val="24"/>
        </w:rPr>
      </w:pPr>
      <w:r w:rsidRPr="004E1408">
        <w:rPr>
          <w:rFonts w:ascii="Times New Roman" w:hAnsi="Times New Roman" w:cs="Times New Roman"/>
          <w:i/>
          <w:sz w:val="24"/>
          <w:szCs w:val="24"/>
        </w:rPr>
        <w:t>3 слайд:</w:t>
      </w:r>
    </w:p>
    <w:p w:rsidR="00DD0017" w:rsidRPr="00F0527A" w:rsidRDefault="00DD0017" w:rsidP="00563D0B">
      <w:pPr>
        <w:spacing w:after="0"/>
        <w:ind w:firstLine="720"/>
        <w:jc w:val="both"/>
        <w:rPr>
          <w:rFonts w:ascii="Times New Roman" w:hAnsi="Times New Roman" w:cs="Times New Roman"/>
          <w:sz w:val="24"/>
          <w:szCs w:val="24"/>
        </w:rPr>
      </w:pPr>
      <w:r w:rsidRPr="00F0527A">
        <w:rPr>
          <w:rFonts w:ascii="Times New Roman" w:hAnsi="Times New Roman" w:cs="Times New Roman"/>
          <w:sz w:val="24"/>
          <w:szCs w:val="24"/>
        </w:rPr>
        <w:t xml:space="preserve">Как для учеников, так и для учителя, урок должен быть интересен. Но как сделать его таковым? Как вывести формулу «идеального урока». Интересный урок – это значит современный, новый, передовой, одним словом – актуальный. </w:t>
      </w:r>
      <w:proofErr w:type="gramStart"/>
      <w:r w:rsidRPr="00F0527A">
        <w:rPr>
          <w:rFonts w:ascii="Times New Roman" w:hAnsi="Times New Roman" w:cs="Times New Roman"/>
          <w:bCs/>
          <w:sz w:val="24"/>
          <w:szCs w:val="24"/>
        </w:rPr>
        <w:t>Актуальный</w:t>
      </w:r>
      <w:proofErr w:type="gramEnd"/>
      <w:r w:rsidRPr="00F0527A">
        <w:rPr>
          <w:rFonts w:ascii="Times New Roman" w:hAnsi="Times New Roman" w:cs="Times New Roman"/>
          <w:sz w:val="24"/>
          <w:szCs w:val="24"/>
        </w:rPr>
        <w:t xml:space="preserve"> [от лат. </w:t>
      </w:r>
      <w:proofErr w:type="spellStart"/>
      <w:r w:rsidRPr="00F0527A">
        <w:rPr>
          <w:rFonts w:ascii="Times New Roman" w:hAnsi="Times New Roman" w:cs="Times New Roman"/>
          <w:sz w:val="24"/>
          <w:szCs w:val="24"/>
        </w:rPr>
        <w:t>actualis</w:t>
      </w:r>
      <w:proofErr w:type="spellEnd"/>
      <w:r w:rsidRPr="00F0527A">
        <w:rPr>
          <w:rFonts w:ascii="Times New Roman" w:hAnsi="Times New Roman" w:cs="Times New Roman"/>
          <w:sz w:val="24"/>
          <w:szCs w:val="24"/>
        </w:rPr>
        <w:t xml:space="preserve"> – деятельный] означает важный, существенн</w:t>
      </w:r>
      <w:r w:rsidR="00C46477" w:rsidRPr="00F0527A">
        <w:rPr>
          <w:rFonts w:ascii="Times New Roman" w:hAnsi="Times New Roman" w:cs="Times New Roman"/>
          <w:sz w:val="24"/>
          <w:szCs w:val="24"/>
        </w:rPr>
        <w:t>ый для настоящего времени. А ещё</w:t>
      </w:r>
      <w:r w:rsidRPr="00F0527A">
        <w:rPr>
          <w:rFonts w:ascii="Times New Roman" w:hAnsi="Times New Roman" w:cs="Times New Roman"/>
          <w:sz w:val="24"/>
          <w:szCs w:val="24"/>
        </w:rPr>
        <w:t xml:space="preserve"> – </w:t>
      </w:r>
      <w:proofErr w:type="gramStart"/>
      <w:r w:rsidRPr="00F0527A">
        <w:rPr>
          <w:rFonts w:ascii="Times New Roman" w:hAnsi="Times New Roman" w:cs="Times New Roman"/>
          <w:sz w:val="24"/>
          <w:szCs w:val="24"/>
        </w:rPr>
        <w:t>действенный</w:t>
      </w:r>
      <w:proofErr w:type="gramEnd"/>
      <w:r w:rsidRPr="00F0527A">
        <w:rPr>
          <w:rFonts w:ascii="Times New Roman" w:hAnsi="Times New Roman" w:cs="Times New Roman"/>
          <w:sz w:val="24"/>
          <w:szCs w:val="24"/>
        </w:rPr>
        <w:t xml:space="preserve">, современный, имеющий непосредственное отношение к интересам сегодня живущего человека, насущный, существующий, проявляющийся в действительности. Помимо этого, если урок – </w:t>
      </w:r>
      <w:r w:rsidRPr="00F0527A">
        <w:rPr>
          <w:rFonts w:ascii="Times New Roman" w:hAnsi="Times New Roman" w:cs="Times New Roman"/>
          <w:bCs/>
          <w:sz w:val="24"/>
          <w:szCs w:val="24"/>
        </w:rPr>
        <w:t>современный</w:t>
      </w:r>
      <w:r w:rsidRPr="00F0527A">
        <w:rPr>
          <w:rFonts w:ascii="Times New Roman" w:hAnsi="Times New Roman" w:cs="Times New Roman"/>
          <w:sz w:val="24"/>
          <w:szCs w:val="24"/>
        </w:rPr>
        <w:t>, то он обязательно закладывает</w:t>
      </w:r>
      <w:r w:rsidRPr="00F0527A">
        <w:rPr>
          <w:sz w:val="24"/>
          <w:szCs w:val="24"/>
        </w:rPr>
        <w:t xml:space="preserve"> </w:t>
      </w:r>
      <w:r w:rsidRPr="00F0527A">
        <w:rPr>
          <w:rFonts w:ascii="Times New Roman" w:hAnsi="Times New Roman" w:cs="Times New Roman"/>
          <w:sz w:val="24"/>
          <w:szCs w:val="24"/>
        </w:rPr>
        <w:t>основу для будущего.</w:t>
      </w:r>
    </w:p>
    <w:p w:rsidR="004E1408" w:rsidRPr="004E1408" w:rsidRDefault="004E1408" w:rsidP="00563D0B">
      <w:pPr>
        <w:pStyle w:val="a3"/>
        <w:spacing w:line="276" w:lineRule="auto"/>
        <w:ind w:firstLine="720"/>
        <w:jc w:val="both"/>
        <w:rPr>
          <w:i/>
          <w:sz w:val="24"/>
          <w:szCs w:val="24"/>
        </w:rPr>
      </w:pPr>
      <w:r w:rsidRPr="004E1408">
        <w:rPr>
          <w:i/>
          <w:sz w:val="24"/>
          <w:szCs w:val="24"/>
        </w:rPr>
        <w:t>4 слайд:</w:t>
      </w:r>
    </w:p>
    <w:p w:rsidR="00C46477" w:rsidRPr="00F0527A" w:rsidRDefault="00C46477" w:rsidP="00563D0B">
      <w:pPr>
        <w:pStyle w:val="a3"/>
        <w:spacing w:line="276" w:lineRule="auto"/>
        <w:ind w:firstLine="720"/>
        <w:jc w:val="both"/>
        <w:rPr>
          <w:i/>
          <w:sz w:val="24"/>
          <w:szCs w:val="24"/>
        </w:rPr>
      </w:pPr>
      <w:r w:rsidRPr="00F0527A">
        <w:rPr>
          <w:sz w:val="24"/>
          <w:szCs w:val="24"/>
        </w:rPr>
        <w:t>Каким же видят современный урок участники образовательного процесса: учитель и ученик?</w:t>
      </w:r>
      <w:r w:rsidR="00F0527A" w:rsidRPr="00F0527A">
        <w:rPr>
          <w:sz w:val="24"/>
          <w:szCs w:val="24"/>
        </w:rPr>
        <w:t xml:space="preserve"> Давайте посмотрим видеосюжет</w:t>
      </w:r>
      <w:r w:rsidR="00D54C91">
        <w:rPr>
          <w:sz w:val="24"/>
          <w:szCs w:val="24"/>
        </w:rPr>
        <w:t xml:space="preserve"> (просмотр видеосюжета презентации)</w:t>
      </w:r>
      <w:r w:rsidR="00F0527A" w:rsidRPr="00F0527A">
        <w:rPr>
          <w:sz w:val="24"/>
          <w:szCs w:val="24"/>
        </w:rPr>
        <w:t>.</w:t>
      </w:r>
      <w:r w:rsidRPr="00F0527A">
        <w:rPr>
          <w:sz w:val="24"/>
          <w:szCs w:val="24"/>
        </w:rPr>
        <w:t xml:space="preserve"> </w:t>
      </w:r>
    </w:p>
    <w:p w:rsidR="004E1408" w:rsidRPr="004E1408" w:rsidRDefault="004E1408" w:rsidP="00563D0B">
      <w:pPr>
        <w:pStyle w:val="a3"/>
        <w:spacing w:line="276" w:lineRule="auto"/>
        <w:ind w:firstLine="720"/>
        <w:jc w:val="both"/>
        <w:rPr>
          <w:i/>
          <w:sz w:val="24"/>
          <w:szCs w:val="24"/>
        </w:rPr>
      </w:pPr>
      <w:r w:rsidRPr="004E1408">
        <w:rPr>
          <w:i/>
          <w:sz w:val="24"/>
          <w:szCs w:val="24"/>
        </w:rPr>
        <w:t>5 слайд:</w:t>
      </w:r>
    </w:p>
    <w:p w:rsidR="00F0527A" w:rsidRPr="00266179" w:rsidRDefault="00C46477" w:rsidP="00563D0B">
      <w:pPr>
        <w:pStyle w:val="a3"/>
        <w:spacing w:line="276" w:lineRule="auto"/>
        <w:ind w:firstLine="720"/>
        <w:jc w:val="both"/>
        <w:rPr>
          <w:sz w:val="24"/>
          <w:szCs w:val="24"/>
          <w:u w:val="single"/>
        </w:rPr>
      </w:pPr>
      <w:r w:rsidRPr="00F0527A">
        <w:rPr>
          <w:sz w:val="24"/>
          <w:szCs w:val="24"/>
        </w:rPr>
        <w:t xml:space="preserve">В </w:t>
      </w:r>
      <w:r w:rsidR="00F0527A" w:rsidRPr="00F0527A">
        <w:rPr>
          <w:sz w:val="24"/>
          <w:szCs w:val="24"/>
        </w:rPr>
        <w:t>этом социологическом  опросе на тему «современный урок в современной школе»</w:t>
      </w:r>
      <w:r w:rsidRPr="00F0527A">
        <w:rPr>
          <w:sz w:val="24"/>
          <w:szCs w:val="24"/>
        </w:rPr>
        <w:t xml:space="preserve"> мы услышали</w:t>
      </w:r>
      <w:r w:rsidR="00F0527A" w:rsidRPr="00F0527A">
        <w:rPr>
          <w:sz w:val="24"/>
          <w:szCs w:val="24"/>
        </w:rPr>
        <w:t xml:space="preserve"> мнение респондентов</w:t>
      </w:r>
      <w:r w:rsidRPr="00F0527A">
        <w:rPr>
          <w:sz w:val="24"/>
          <w:szCs w:val="24"/>
        </w:rPr>
        <w:t xml:space="preserve"> </w:t>
      </w:r>
      <w:r w:rsidR="00F0527A" w:rsidRPr="00F0527A">
        <w:rPr>
          <w:sz w:val="24"/>
          <w:szCs w:val="24"/>
        </w:rPr>
        <w:t xml:space="preserve">и можем сделать некоторые выводы о </w:t>
      </w:r>
      <w:r w:rsidR="00F0527A" w:rsidRPr="00266179">
        <w:rPr>
          <w:sz w:val="24"/>
          <w:szCs w:val="24"/>
          <w:u w:val="single"/>
        </w:rPr>
        <w:t>требованиях участников образовательного процесса к современному уроку:</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Стремление учителя самостоятельно планировать уроки.</w:t>
      </w:r>
    </w:p>
    <w:p w:rsidR="00F0527A" w:rsidRPr="00F0527A" w:rsidRDefault="00C46477" w:rsidP="00F0527A">
      <w:pPr>
        <w:pStyle w:val="a3"/>
        <w:numPr>
          <w:ilvl w:val="0"/>
          <w:numId w:val="1"/>
        </w:numPr>
        <w:spacing w:line="276" w:lineRule="auto"/>
        <w:jc w:val="both"/>
        <w:rPr>
          <w:sz w:val="24"/>
          <w:szCs w:val="24"/>
        </w:rPr>
      </w:pPr>
      <w:r w:rsidRPr="00F0527A">
        <w:rPr>
          <w:bCs/>
          <w:sz w:val="24"/>
          <w:szCs w:val="24"/>
        </w:rPr>
        <w:t>Точное и одновременно творческое выполнение программно-методических требований к уроку.</w:t>
      </w:r>
      <w:r w:rsidR="00F0527A" w:rsidRPr="00F0527A">
        <w:rPr>
          <w:bCs/>
          <w:sz w:val="24"/>
          <w:szCs w:val="24"/>
        </w:rPr>
        <w:t xml:space="preserve"> </w:t>
      </w:r>
    </w:p>
    <w:p w:rsidR="00F0527A" w:rsidRPr="00F0527A" w:rsidRDefault="00D54C91" w:rsidP="00F0527A">
      <w:pPr>
        <w:pStyle w:val="a3"/>
        <w:numPr>
          <w:ilvl w:val="0"/>
          <w:numId w:val="1"/>
        </w:numPr>
        <w:spacing w:line="276" w:lineRule="auto"/>
        <w:jc w:val="both"/>
        <w:rPr>
          <w:sz w:val="24"/>
          <w:szCs w:val="24"/>
        </w:rPr>
      </w:pPr>
      <w:r>
        <w:rPr>
          <w:bCs/>
          <w:sz w:val="24"/>
          <w:szCs w:val="24"/>
        </w:rPr>
        <w:t>Учё</w:t>
      </w:r>
      <w:r w:rsidR="00F0527A" w:rsidRPr="00F0527A">
        <w:rPr>
          <w:bCs/>
          <w:sz w:val="24"/>
          <w:szCs w:val="24"/>
        </w:rPr>
        <w:t xml:space="preserve">т </w:t>
      </w:r>
      <w:proofErr w:type="spellStart"/>
      <w:r w:rsidR="00F0527A" w:rsidRPr="00F0527A">
        <w:rPr>
          <w:bCs/>
          <w:sz w:val="24"/>
          <w:szCs w:val="24"/>
        </w:rPr>
        <w:t>обученности</w:t>
      </w:r>
      <w:proofErr w:type="spellEnd"/>
      <w:r w:rsidR="00F0527A" w:rsidRPr="00F0527A">
        <w:rPr>
          <w:bCs/>
          <w:sz w:val="24"/>
          <w:szCs w:val="24"/>
        </w:rPr>
        <w:t xml:space="preserve">, </w:t>
      </w:r>
      <w:proofErr w:type="spellStart"/>
      <w:r w:rsidR="00F0527A" w:rsidRPr="00F0527A">
        <w:rPr>
          <w:bCs/>
          <w:sz w:val="24"/>
          <w:szCs w:val="24"/>
        </w:rPr>
        <w:t>обучаемости</w:t>
      </w:r>
      <w:proofErr w:type="spellEnd"/>
      <w:r w:rsidR="00F0527A" w:rsidRPr="00F0527A">
        <w:rPr>
          <w:bCs/>
          <w:sz w:val="24"/>
          <w:szCs w:val="24"/>
        </w:rPr>
        <w:t>, учебных и воспитательных возможностей учащихся</w:t>
      </w:r>
      <w:r w:rsidR="00F0527A" w:rsidRPr="00F0527A">
        <w:rPr>
          <w:sz w:val="24"/>
          <w:szCs w:val="24"/>
        </w:rPr>
        <w:t>.</w:t>
      </w:r>
    </w:p>
    <w:p w:rsidR="00F0527A" w:rsidRPr="00F0527A" w:rsidRDefault="00F0527A" w:rsidP="00F0527A">
      <w:pPr>
        <w:pStyle w:val="a3"/>
        <w:numPr>
          <w:ilvl w:val="0"/>
          <w:numId w:val="1"/>
        </w:numPr>
        <w:spacing w:line="276" w:lineRule="auto"/>
        <w:jc w:val="both"/>
        <w:rPr>
          <w:bCs/>
          <w:sz w:val="24"/>
          <w:szCs w:val="24"/>
        </w:rPr>
      </w:pPr>
      <w:r w:rsidRPr="00F0527A">
        <w:rPr>
          <w:bCs/>
          <w:sz w:val="24"/>
          <w:szCs w:val="24"/>
        </w:rPr>
        <w:t>Формулировка, кроме темы урока так называемого «имени урока».</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Использование игровой формы, когда это служит лучшему выполнению образовательных целей урока.</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Планирование воспитательной функции урока.</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Помощь детям в раскрытии личностного смысла изучаемого материала.</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 xml:space="preserve">Опора на </w:t>
      </w:r>
      <w:proofErr w:type="spellStart"/>
      <w:r w:rsidRPr="00F0527A">
        <w:rPr>
          <w:bCs/>
          <w:sz w:val="24"/>
          <w:szCs w:val="24"/>
        </w:rPr>
        <w:t>межпредметные</w:t>
      </w:r>
      <w:proofErr w:type="spellEnd"/>
      <w:r w:rsidRPr="00F0527A">
        <w:rPr>
          <w:bCs/>
          <w:sz w:val="24"/>
          <w:szCs w:val="24"/>
        </w:rPr>
        <w:t xml:space="preserve"> связи с целью их использования для формирования у учащихся целостного представления о системе знаний.</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Практическая направленность учебного процесса.</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Включение в содержание урока упражнений творческого характера.</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Выбор оптимального сочетания и соотношения методов обучения.</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Знание разных технологий развивающего обучения и их дифференцированное применение.</w:t>
      </w:r>
    </w:p>
    <w:p w:rsidR="00C46477" w:rsidRPr="00F0527A" w:rsidRDefault="00C46477" w:rsidP="00F0527A">
      <w:pPr>
        <w:pStyle w:val="a3"/>
        <w:numPr>
          <w:ilvl w:val="0"/>
          <w:numId w:val="1"/>
        </w:numPr>
        <w:spacing w:line="276" w:lineRule="auto"/>
        <w:jc w:val="both"/>
        <w:rPr>
          <w:sz w:val="24"/>
          <w:szCs w:val="24"/>
        </w:rPr>
      </w:pPr>
      <w:r w:rsidRPr="00F0527A">
        <w:rPr>
          <w:bCs/>
          <w:sz w:val="24"/>
          <w:szCs w:val="24"/>
        </w:rPr>
        <w:t xml:space="preserve">Сочетание </w:t>
      </w:r>
      <w:proofErr w:type="spellStart"/>
      <w:r w:rsidRPr="00F0527A">
        <w:rPr>
          <w:bCs/>
          <w:sz w:val="24"/>
          <w:szCs w:val="24"/>
        </w:rPr>
        <w:t>общеклассных</w:t>
      </w:r>
      <w:proofErr w:type="spellEnd"/>
      <w:r w:rsidRPr="00F0527A">
        <w:rPr>
          <w:bCs/>
          <w:sz w:val="24"/>
          <w:szCs w:val="24"/>
        </w:rPr>
        <w:t xml:space="preserve"> форм работы с </w:t>
      </w:r>
      <w:proofErr w:type="gramStart"/>
      <w:r w:rsidRPr="00F0527A">
        <w:rPr>
          <w:bCs/>
          <w:sz w:val="24"/>
          <w:szCs w:val="24"/>
        </w:rPr>
        <w:t>групповыми</w:t>
      </w:r>
      <w:proofErr w:type="gramEnd"/>
      <w:r w:rsidRPr="00F0527A">
        <w:rPr>
          <w:bCs/>
          <w:sz w:val="24"/>
          <w:szCs w:val="24"/>
        </w:rPr>
        <w:t xml:space="preserve"> и индивидуальными</w:t>
      </w:r>
      <w:r w:rsidRPr="00F0527A">
        <w:rPr>
          <w:sz w:val="24"/>
          <w:szCs w:val="24"/>
        </w:rPr>
        <w:t>.</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Создание условий для проявления самостоятельности учащихся</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Рациональное использование средств обучения (учебников, пособий, технических средств</w:t>
      </w:r>
      <w:r w:rsidR="00F0527A">
        <w:rPr>
          <w:bCs/>
          <w:sz w:val="24"/>
          <w:szCs w:val="24"/>
        </w:rPr>
        <w:t>)</w:t>
      </w:r>
      <w:r w:rsidRPr="00F0527A">
        <w:rPr>
          <w:bCs/>
          <w:sz w:val="24"/>
          <w:szCs w:val="24"/>
        </w:rPr>
        <w:t>.</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Дифференциация домашних заданий.</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 xml:space="preserve">Знание и применение </w:t>
      </w:r>
      <w:proofErr w:type="spellStart"/>
      <w:r w:rsidR="00F0527A" w:rsidRPr="00F0527A">
        <w:rPr>
          <w:bCs/>
          <w:sz w:val="24"/>
          <w:szCs w:val="24"/>
        </w:rPr>
        <w:t>здоровьесберегающих</w:t>
      </w:r>
      <w:proofErr w:type="spellEnd"/>
      <w:r w:rsidR="00F0527A" w:rsidRPr="00F0527A">
        <w:rPr>
          <w:bCs/>
          <w:sz w:val="24"/>
          <w:szCs w:val="24"/>
        </w:rPr>
        <w:t xml:space="preserve"> </w:t>
      </w:r>
      <w:r w:rsidRPr="00F0527A">
        <w:rPr>
          <w:bCs/>
          <w:sz w:val="24"/>
          <w:szCs w:val="24"/>
        </w:rPr>
        <w:t>технологий.</w:t>
      </w:r>
    </w:p>
    <w:p w:rsidR="00C46477" w:rsidRPr="00F0527A" w:rsidRDefault="00C46477" w:rsidP="00F0527A">
      <w:pPr>
        <w:pStyle w:val="a3"/>
        <w:numPr>
          <w:ilvl w:val="0"/>
          <w:numId w:val="1"/>
        </w:numPr>
        <w:spacing w:line="276" w:lineRule="auto"/>
        <w:jc w:val="both"/>
        <w:rPr>
          <w:bCs/>
          <w:sz w:val="24"/>
          <w:szCs w:val="24"/>
        </w:rPr>
      </w:pPr>
      <w:r w:rsidRPr="00F0527A">
        <w:rPr>
          <w:bCs/>
          <w:sz w:val="24"/>
          <w:szCs w:val="24"/>
        </w:rPr>
        <w:t xml:space="preserve">Соотношение </w:t>
      </w:r>
      <w:proofErr w:type="gramStart"/>
      <w:r w:rsidRPr="00F0527A">
        <w:rPr>
          <w:bCs/>
          <w:sz w:val="24"/>
          <w:szCs w:val="24"/>
        </w:rPr>
        <w:t>рационального</w:t>
      </w:r>
      <w:proofErr w:type="gramEnd"/>
      <w:r w:rsidRPr="00F0527A">
        <w:rPr>
          <w:bCs/>
          <w:sz w:val="24"/>
          <w:szCs w:val="24"/>
        </w:rPr>
        <w:t xml:space="preserve"> и эмоционального в работе с детьми.</w:t>
      </w:r>
    </w:p>
    <w:p w:rsidR="00C46477" w:rsidRDefault="00C46477" w:rsidP="00F0527A">
      <w:pPr>
        <w:pStyle w:val="a3"/>
        <w:numPr>
          <w:ilvl w:val="0"/>
          <w:numId w:val="1"/>
        </w:numPr>
        <w:spacing w:line="276" w:lineRule="auto"/>
        <w:jc w:val="both"/>
        <w:rPr>
          <w:bCs/>
          <w:sz w:val="24"/>
          <w:szCs w:val="24"/>
        </w:rPr>
      </w:pPr>
      <w:r w:rsidRPr="00F0527A">
        <w:rPr>
          <w:bCs/>
          <w:sz w:val="24"/>
          <w:szCs w:val="24"/>
        </w:rPr>
        <w:t>Использование артистических умений, педагогической техники и исполнительского мастерства</w:t>
      </w:r>
      <w:r w:rsidR="00F0527A" w:rsidRPr="00F0527A">
        <w:rPr>
          <w:bCs/>
          <w:sz w:val="24"/>
          <w:szCs w:val="24"/>
        </w:rPr>
        <w:t>.</w:t>
      </w:r>
    </w:p>
    <w:p w:rsidR="004E1408" w:rsidRDefault="004E1408" w:rsidP="00563D0B">
      <w:pPr>
        <w:pStyle w:val="a3"/>
        <w:spacing w:line="276" w:lineRule="auto"/>
        <w:ind w:left="357" w:firstLine="720"/>
        <w:jc w:val="both"/>
        <w:rPr>
          <w:bCs/>
          <w:sz w:val="24"/>
          <w:szCs w:val="24"/>
        </w:rPr>
      </w:pPr>
    </w:p>
    <w:p w:rsidR="004E1408" w:rsidRDefault="004E1408" w:rsidP="00563D0B">
      <w:pPr>
        <w:pStyle w:val="a3"/>
        <w:spacing w:line="276" w:lineRule="auto"/>
        <w:ind w:left="357" w:firstLine="720"/>
        <w:jc w:val="both"/>
        <w:rPr>
          <w:bCs/>
          <w:sz w:val="24"/>
          <w:szCs w:val="24"/>
        </w:rPr>
      </w:pPr>
    </w:p>
    <w:p w:rsidR="004E1408" w:rsidRPr="004E1408" w:rsidRDefault="004E1408" w:rsidP="00563D0B">
      <w:pPr>
        <w:pStyle w:val="a3"/>
        <w:spacing w:line="276" w:lineRule="auto"/>
        <w:ind w:left="357" w:firstLine="720"/>
        <w:jc w:val="both"/>
        <w:rPr>
          <w:bCs/>
          <w:i/>
          <w:sz w:val="24"/>
          <w:szCs w:val="24"/>
        </w:rPr>
      </w:pPr>
      <w:r w:rsidRPr="004E1408">
        <w:rPr>
          <w:bCs/>
          <w:i/>
          <w:sz w:val="24"/>
          <w:szCs w:val="24"/>
        </w:rPr>
        <w:lastRenderedPageBreak/>
        <w:t>6-7 слайды:</w:t>
      </w:r>
    </w:p>
    <w:p w:rsidR="00A20CB7" w:rsidRPr="004E1408" w:rsidRDefault="00C51844" w:rsidP="004E1408">
      <w:pPr>
        <w:pStyle w:val="a3"/>
        <w:spacing w:line="276" w:lineRule="auto"/>
        <w:ind w:left="357" w:firstLine="720"/>
        <w:jc w:val="both"/>
        <w:rPr>
          <w:rStyle w:val="a4"/>
          <w:b w:val="0"/>
          <w:sz w:val="24"/>
          <w:szCs w:val="24"/>
        </w:rPr>
      </w:pPr>
      <w:r>
        <w:rPr>
          <w:bCs/>
          <w:sz w:val="24"/>
          <w:szCs w:val="24"/>
        </w:rPr>
        <w:t>Новые требования, предъявляемые к современному уроку, неминуемо коснуться, и изменят деятельность самого педагога. Рассмотрим таблицу:</w:t>
      </w:r>
    </w:p>
    <w:p w:rsidR="00C51844" w:rsidRPr="004E1408" w:rsidRDefault="00C51844" w:rsidP="004E1408">
      <w:pPr>
        <w:pStyle w:val="a3"/>
        <w:spacing w:line="276" w:lineRule="auto"/>
        <w:ind w:left="360"/>
        <w:jc w:val="center"/>
        <w:rPr>
          <w:b/>
          <w:bCs/>
          <w:sz w:val="24"/>
          <w:szCs w:val="24"/>
        </w:rPr>
      </w:pPr>
      <w:r w:rsidRPr="00C51844">
        <w:rPr>
          <w:rStyle w:val="a4"/>
          <w:sz w:val="24"/>
          <w:szCs w:val="24"/>
        </w:rPr>
        <w:t>Характеристика изменений в деятельности педагога, работающего по ФГОС</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890"/>
        <w:gridCol w:w="3370"/>
        <w:gridCol w:w="4956"/>
      </w:tblGrid>
      <w:tr w:rsidR="00C51844" w:rsidRPr="00C51844" w:rsidTr="00531BB7">
        <w:trPr>
          <w:tblCellSpacing w:w="0" w:type="dxa"/>
        </w:trPr>
        <w:tc>
          <w:tcPr>
            <w:tcW w:w="1890" w:type="dxa"/>
            <w:vAlign w:val="center"/>
          </w:tcPr>
          <w:p w:rsidR="00C51844" w:rsidRPr="00C51844" w:rsidRDefault="00C51844" w:rsidP="00531BB7">
            <w:pPr>
              <w:spacing w:after="0" w:line="240" w:lineRule="auto"/>
              <w:rPr>
                <w:rFonts w:ascii="Times New Roman" w:hAnsi="Times New Roman" w:cs="Times New Roman"/>
                <w:sz w:val="24"/>
                <w:szCs w:val="24"/>
              </w:rPr>
            </w:pPr>
            <w:r w:rsidRPr="00C51844">
              <w:rPr>
                <w:rStyle w:val="a4"/>
                <w:rFonts w:ascii="Times New Roman" w:hAnsi="Times New Roman" w:cs="Times New Roman"/>
                <w:sz w:val="24"/>
                <w:szCs w:val="24"/>
              </w:rPr>
              <w:t>Предмет изменений</w:t>
            </w:r>
          </w:p>
        </w:tc>
        <w:tc>
          <w:tcPr>
            <w:tcW w:w="3370" w:type="dxa"/>
            <w:vAlign w:val="center"/>
          </w:tcPr>
          <w:p w:rsidR="00C51844" w:rsidRPr="00C51844" w:rsidRDefault="00C51844" w:rsidP="00531BB7">
            <w:pPr>
              <w:spacing w:after="0" w:line="240" w:lineRule="auto"/>
              <w:rPr>
                <w:rFonts w:ascii="Times New Roman" w:hAnsi="Times New Roman" w:cs="Times New Roman"/>
                <w:sz w:val="24"/>
                <w:szCs w:val="24"/>
              </w:rPr>
            </w:pPr>
            <w:r w:rsidRPr="00C51844">
              <w:rPr>
                <w:rStyle w:val="a4"/>
                <w:rFonts w:ascii="Times New Roman" w:hAnsi="Times New Roman" w:cs="Times New Roman"/>
                <w:sz w:val="24"/>
                <w:szCs w:val="24"/>
              </w:rPr>
              <w:t>Традиционная деятельность учителя</w:t>
            </w:r>
          </w:p>
        </w:tc>
        <w:tc>
          <w:tcPr>
            <w:tcW w:w="4956" w:type="dxa"/>
            <w:vAlign w:val="center"/>
          </w:tcPr>
          <w:p w:rsidR="00C51844" w:rsidRPr="00C51844" w:rsidRDefault="00C51844" w:rsidP="00531BB7">
            <w:pPr>
              <w:spacing w:after="0" w:line="240" w:lineRule="auto"/>
              <w:rPr>
                <w:rFonts w:ascii="Times New Roman" w:hAnsi="Times New Roman" w:cs="Times New Roman"/>
                <w:sz w:val="24"/>
                <w:szCs w:val="24"/>
              </w:rPr>
            </w:pPr>
            <w:r w:rsidRPr="00C51844">
              <w:rPr>
                <w:rStyle w:val="a4"/>
                <w:rFonts w:ascii="Times New Roman" w:hAnsi="Times New Roman" w:cs="Times New Roman"/>
                <w:sz w:val="24"/>
                <w:szCs w:val="24"/>
              </w:rPr>
              <w:t>Деятельность учителя, работающего по ФГОС</w:t>
            </w:r>
          </w:p>
        </w:tc>
      </w:tr>
      <w:tr w:rsidR="00C51844" w:rsidRPr="00C51844" w:rsidTr="00531BB7">
        <w:trPr>
          <w:tblCellSpacing w:w="0" w:type="dxa"/>
        </w:trPr>
        <w:tc>
          <w:tcPr>
            <w:tcW w:w="1890" w:type="dxa"/>
            <w:vMerge w:val="restart"/>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Подготовка к уроку</w:t>
            </w: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Учитель пользуется жестко структурированным конспектом урока</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Учитель пользуется сценарным планом урока, предоставляющим ему свободу в выборе форм, способов и приёмов обучения</w:t>
            </w:r>
          </w:p>
        </w:tc>
      </w:tr>
      <w:tr w:rsidR="00C51844" w:rsidRPr="00C51844" w:rsidTr="00531BB7">
        <w:trPr>
          <w:tblCellSpacing w:w="0" w:type="dxa"/>
        </w:trPr>
        <w:tc>
          <w:tcPr>
            <w:tcW w:w="0" w:type="auto"/>
            <w:vMerge/>
            <w:vAlign w:val="center"/>
          </w:tcPr>
          <w:p w:rsidR="00C51844" w:rsidRPr="00C51844" w:rsidRDefault="00C51844" w:rsidP="00531BB7">
            <w:pPr>
              <w:spacing w:after="0" w:line="240" w:lineRule="auto"/>
              <w:rPr>
                <w:rFonts w:ascii="Times New Roman" w:hAnsi="Times New Roman" w:cs="Times New Roman"/>
                <w:sz w:val="24"/>
                <w:szCs w:val="24"/>
              </w:rPr>
            </w:pP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При подготовке к уроку учитель использует учебник и методические рекомендации</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При подготовке к уроку учитель использует учебник и методические рекомендации, интернет-ресурсы, материалы коллег. Обменивается конспектами и методическими наработками с коллегами</w:t>
            </w:r>
          </w:p>
        </w:tc>
      </w:tr>
      <w:tr w:rsidR="00C51844" w:rsidRPr="00C51844" w:rsidTr="00531BB7">
        <w:trPr>
          <w:tblCellSpacing w:w="0" w:type="dxa"/>
        </w:trPr>
        <w:tc>
          <w:tcPr>
            <w:tcW w:w="189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Основные этапы урока</w:t>
            </w: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Объяснение и закрепление учебного материала. Большое количество времени занимает речь учителя. Ведущая роль принадлежит учителю.</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xml:space="preserve">Самостоятельная деятельность </w:t>
            </w:r>
            <w:proofErr w:type="gramStart"/>
            <w:r w:rsidRPr="00C51844">
              <w:rPr>
                <w:rFonts w:ascii="Times New Roman" w:hAnsi="Times New Roman" w:cs="Times New Roman"/>
                <w:sz w:val="24"/>
                <w:szCs w:val="24"/>
              </w:rPr>
              <w:t>обучающихся</w:t>
            </w:r>
            <w:proofErr w:type="gramEnd"/>
            <w:r w:rsidRPr="00C51844">
              <w:rPr>
                <w:rFonts w:ascii="Times New Roman" w:hAnsi="Times New Roman" w:cs="Times New Roman"/>
                <w:sz w:val="24"/>
                <w:szCs w:val="24"/>
              </w:rPr>
              <w:t xml:space="preserve"> (более половины времени урока)</w:t>
            </w:r>
          </w:p>
        </w:tc>
      </w:tr>
      <w:tr w:rsidR="00C51844" w:rsidRPr="00C51844" w:rsidTr="00531BB7">
        <w:trPr>
          <w:tblCellSpacing w:w="0" w:type="dxa"/>
        </w:trPr>
        <w:tc>
          <w:tcPr>
            <w:tcW w:w="189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Главная цель учителя на уроке</w:t>
            </w: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Успеть выполнить все, что запланировано</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Организовать деятельность детей:</w:t>
            </w:r>
          </w:p>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по поиску и обработке информации;</w:t>
            </w:r>
          </w:p>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обобщению способов действия;</w:t>
            </w:r>
          </w:p>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постановке учебной задачи и т. д.</w:t>
            </w:r>
          </w:p>
        </w:tc>
      </w:tr>
      <w:tr w:rsidR="00C51844" w:rsidRPr="00C51844" w:rsidTr="00531BB7">
        <w:trPr>
          <w:tblCellSpacing w:w="0" w:type="dxa"/>
        </w:trPr>
        <w:tc>
          <w:tcPr>
            <w:tcW w:w="189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Формулирование заданий для обучающихся (определение деятельности детей)</w:t>
            </w: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Формулировки: прочитайте, найдите, выпишите, выполните и т. д.</w:t>
            </w:r>
          </w:p>
        </w:tc>
        <w:tc>
          <w:tcPr>
            <w:tcW w:w="4956" w:type="dxa"/>
          </w:tcPr>
          <w:p w:rsidR="00C51844" w:rsidRPr="00C51844" w:rsidRDefault="00C51844" w:rsidP="00531BB7">
            <w:pPr>
              <w:spacing w:after="0" w:line="240" w:lineRule="auto"/>
              <w:rPr>
                <w:rFonts w:ascii="Times New Roman" w:hAnsi="Times New Roman" w:cs="Times New Roman"/>
                <w:sz w:val="24"/>
                <w:szCs w:val="24"/>
              </w:rPr>
            </w:pPr>
            <w:proofErr w:type="gramStart"/>
            <w:r w:rsidRPr="00C51844">
              <w:rPr>
                <w:rFonts w:ascii="Times New Roman" w:hAnsi="Times New Roman" w:cs="Times New Roman"/>
                <w:sz w:val="24"/>
                <w:szCs w:val="24"/>
              </w:rPr>
              <w:t>Формулировки: проанализируйте, докажите (объясните), сравните, выразите символом, создайте схему или модель, продолжите, обобщите (сделайте вывод), выберите решение или способ решения, исследуйте, оцените, измените, придумайте и т. д.</w:t>
            </w:r>
            <w:proofErr w:type="gramEnd"/>
          </w:p>
        </w:tc>
      </w:tr>
      <w:tr w:rsidR="00C51844" w:rsidRPr="00C51844" w:rsidTr="00531BB7">
        <w:trPr>
          <w:tblCellSpacing w:w="0" w:type="dxa"/>
        </w:trPr>
        <w:tc>
          <w:tcPr>
            <w:tcW w:w="189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Форма урока</w:t>
            </w: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Преимущественно фронтальная</w:t>
            </w:r>
          </w:p>
        </w:tc>
        <w:tc>
          <w:tcPr>
            <w:tcW w:w="4956" w:type="dxa"/>
          </w:tcPr>
          <w:p w:rsidR="00C51844" w:rsidRPr="00C51844" w:rsidRDefault="00C51844" w:rsidP="00CC1403">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Преимущественно групповая</w:t>
            </w:r>
            <w:r w:rsidR="00CC1403">
              <w:rPr>
                <w:rFonts w:ascii="Times New Roman" w:hAnsi="Times New Roman" w:cs="Times New Roman"/>
                <w:sz w:val="24"/>
                <w:szCs w:val="24"/>
              </w:rPr>
              <w:t>, парная</w:t>
            </w:r>
            <w:r w:rsidRPr="00C51844">
              <w:rPr>
                <w:rFonts w:ascii="Times New Roman" w:hAnsi="Times New Roman" w:cs="Times New Roman"/>
                <w:sz w:val="24"/>
                <w:szCs w:val="24"/>
              </w:rPr>
              <w:t xml:space="preserve"> </w:t>
            </w:r>
          </w:p>
        </w:tc>
      </w:tr>
      <w:tr w:rsidR="00C51844" w:rsidRPr="00C51844" w:rsidTr="00531BB7">
        <w:trPr>
          <w:tblCellSpacing w:w="0" w:type="dxa"/>
        </w:trPr>
        <w:tc>
          <w:tcPr>
            <w:tcW w:w="189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Нестандартное ведение уроков</w:t>
            </w:r>
          </w:p>
        </w:tc>
        <w:tc>
          <w:tcPr>
            <w:tcW w:w="3370" w:type="dxa"/>
            <w:vAlign w:val="center"/>
          </w:tcPr>
          <w:p w:rsidR="00C51844" w:rsidRPr="00C51844" w:rsidRDefault="00C51844" w:rsidP="00531BB7">
            <w:pPr>
              <w:spacing w:after="0" w:line="240" w:lineRule="auto"/>
              <w:jc w:val="center"/>
              <w:rPr>
                <w:rFonts w:ascii="Times New Roman" w:hAnsi="Times New Roman" w:cs="Times New Roman"/>
                <w:sz w:val="24"/>
                <w:szCs w:val="24"/>
              </w:rPr>
            </w:pPr>
            <w:r w:rsidRPr="00C51844">
              <w:rPr>
                <w:rFonts w:ascii="Times New Roman" w:hAnsi="Times New Roman" w:cs="Times New Roman"/>
                <w:sz w:val="24"/>
                <w:szCs w:val="24"/>
              </w:rPr>
              <w:t>–</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Учитель ведет урок в параллельном классе, урок ведут два педагога (совместно с учителями информатики, психологами и логопедами</w:t>
            </w:r>
            <w:r w:rsidR="00053C33">
              <w:rPr>
                <w:rFonts w:ascii="Times New Roman" w:hAnsi="Times New Roman" w:cs="Times New Roman"/>
                <w:sz w:val="24"/>
                <w:szCs w:val="24"/>
              </w:rPr>
              <w:t>), урок проходит с поддержкой компьюте</w:t>
            </w:r>
            <w:r w:rsidRPr="00C51844">
              <w:rPr>
                <w:rFonts w:ascii="Times New Roman" w:hAnsi="Times New Roman" w:cs="Times New Roman"/>
                <w:sz w:val="24"/>
                <w:szCs w:val="24"/>
              </w:rPr>
              <w:t>ра или в присутствии родителей обучающихся</w:t>
            </w:r>
          </w:p>
        </w:tc>
      </w:tr>
      <w:tr w:rsidR="00C51844" w:rsidRPr="00C51844" w:rsidTr="00531BB7">
        <w:trPr>
          <w:tblCellSpacing w:w="0" w:type="dxa"/>
        </w:trPr>
        <w:tc>
          <w:tcPr>
            <w:tcW w:w="189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xml:space="preserve">Взаимодействие с родителями </w:t>
            </w:r>
            <w:proofErr w:type="gramStart"/>
            <w:r w:rsidRPr="00C51844">
              <w:rPr>
                <w:rFonts w:ascii="Times New Roman" w:hAnsi="Times New Roman" w:cs="Times New Roman"/>
                <w:sz w:val="24"/>
                <w:szCs w:val="24"/>
              </w:rPr>
              <w:t>обучающихся</w:t>
            </w:r>
            <w:proofErr w:type="gramEnd"/>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Происходит в виде лекций, родители не включены в образовательный процесс</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Информированность родителей обучающихся. Они имеют возможность участвовать в образовательном процессе. Общение учителя с родителями школьников может осуществляться при помощи Интернета</w:t>
            </w:r>
          </w:p>
        </w:tc>
      </w:tr>
      <w:tr w:rsidR="00C51844" w:rsidRPr="00C51844" w:rsidTr="00531BB7">
        <w:trPr>
          <w:tblCellSpacing w:w="0" w:type="dxa"/>
        </w:trPr>
        <w:tc>
          <w:tcPr>
            <w:tcW w:w="189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Образовательная среда</w:t>
            </w: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Создается учителем. Выставки работ обучающихся</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Создается обучающимися (дети изготавливают учебный материал, проводят презентации). Зонирование классов, холлов</w:t>
            </w:r>
          </w:p>
        </w:tc>
      </w:tr>
      <w:tr w:rsidR="00C51844" w:rsidRPr="00C51844" w:rsidTr="00531BB7">
        <w:trPr>
          <w:tblCellSpacing w:w="0" w:type="dxa"/>
        </w:trPr>
        <w:tc>
          <w:tcPr>
            <w:tcW w:w="1890" w:type="dxa"/>
            <w:vMerge w:val="restart"/>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Результаты обучения</w:t>
            </w: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Предметные результаты</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xml:space="preserve">Не только предметные результаты, но и личностные, </w:t>
            </w:r>
            <w:proofErr w:type="spellStart"/>
            <w:r w:rsidRPr="00C51844">
              <w:rPr>
                <w:rFonts w:ascii="Times New Roman" w:hAnsi="Times New Roman" w:cs="Times New Roman"/>
                <w:sz w:val="24"/>
                <w:szCs w:val="24"/>
              </w:rPr>
              <w:t>метапредметные</w:t>
            </w:r>
            <w:proofErr w:type="spellEnd"/>
          </w:p>
        </w:tc>
      </w:tr>
      <w:tr w:rsidR="00C51844" w:rsidRPr="00C51844" w:rsidTr="00531BB7">
        <w:trPr>
          <w:tblCellSpacing w:w="0" w:type="dxa"/>
        </w:trPr>
        <w:tc>
          <w:tcPr>
            <w:tcW w:w="0" w:type="auto"/>
            <w:vMerge/>
            <w:vAlign w:val="center"/>
          </w:tcPr>
          <w:p w:rsidR="00C51844" w:rsidRPr="00C51844" w:rsidRDefault="00C51844" w:rsidP="00531BB7">
            <w:pPr>
              <w:spacing w:after="0" w:line="240" w:lineRule="auto"/>
              <w:rPr>
                <w:rFonts w:ascii="Times New Roman" w:hAnsi="Times New Roman" w:cs="Times New Roman"/>
                <w:sz w:val="24"/>
                <w:szCs w:val="24"/>
              </w:rPr>
            </w:pP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xml:space="preserve">Нет </w:t>
            </w:r>
            <w:proofErr w:type="spellStart"/>
            <w:r w:rsidRPr="00C51844">
              <w:rPr>
                <w:rFonts w:ascii="Times New Roman" w:hAnsi="Times New Roman" w:cs="Times New Roman"/>
                <w:sz w:val="24"/>
                <w:szCs w:val="24"/>
              </w:rPr>
              <w:t>портфолио</w:t>
            </w:r>
            <w:proofErr w:type="spellEnd"/>
            <w:r w:rsidRPr="00C51844">
              <w:rPr>
                <w:rFonts w:ascii="Times New Roman" w:hAnsi="Times New Roman" w:cs="Times New Roman"/>
                <w:sz w:val="24"/>
                <w:szCs w:val="24"/>
              </w:rPr>
              <w:t xml:space="preserve"> обучающегося</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xml:space="preserve">Создание </w:t>
            </w:r>
            <w:proofErr w:type="spellStart"/>
            <w:r w:rsidRPr="00C51844">
              <w:rPr>
                <w:rFonts w:ascii="Times New Roman" w:hAnsi="Times New Roman" w:cs="Times New Roman"/>
                <w:sz w:val="24"/>
                <w:szCs w:val="24"/>
              </w:rPr>
              <w:t>портфолио</w:t>
            </w:r>
            <w:proofErr w:type="spellEnd"/>
          </w:p>
        </w:tc>
      </w:tr>
      <w:tr w:rsidR="00C51844" w:rsidRPr="00C51844" w:rsidTr="00531BB7">
        <w:trPr>
          <w:tblCellSpacing w:w="0" w:type="dxa"/>
        </w:trPr>
        <w:tc>
          <w:tcPr>
            <w:tcW w:w="0" w:type="auto"/>
            <w:vMerge/>
            <w:vAlign w:val="center"/>
          </w:tcPr>
          <w:p w:rsidR="00C51844" w:rsidRPr="00C51844" w:rsidRDefault="00C51844" w:rsidP="00531BB7">
            <w:pPr>
              <w:spacing w:after="0" w:line="240" w:lineRule="auto"/>
              <w:rPr>
                <w:rFonts w:ascii="Times New Roman" w:hAnsi="Times New Roman" w:cs="Times New Roman"/>
                <w:sz w:val="24"/>
                <w:szCs w:val="24"/>
              </w:rPr>
            </w:pP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Основная оценка – оценка учителя</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 xml:space="preserve">Ориентир на самооценку </w:t>
            </w:r>
            <w:proofErr w:type="gramStart"/>
            <w:r w:rsidRPr="00C51844">
              <w:rPr>
                <w:rFonts w:ascii="Times New Roman" w:hAnsi="Times New Roman" w:cs="Times New Roman"/>
                <w:sz w:val="24"/>
                <w:szCs w:val="24"/>
              </w:rPr>
              <w:t>обучающегося</w:t>
            </w:r>
            <w:proofErr w:type="gramEnd"/>
            <w:r w:rsidRPr="00C51844">
              <w:rPr>
                <w:rFonts w:ascii="Times New Roman" w:hAnsi="Times New Roman" w:cs="Times New Roman"/>
                <w:sz w:val="24"/>
                <w:szCs w:val="24"/>
              </w:rPr>
              <w:t>, формирование адекватной самооценки</w:t>
            </w:r>
          </w:p>
        </w:tc>
      </w:tr>
      <w:tr w:rsidR="00C51844" w:rsidRPr="00C51844" w:rsidTr="00531BB7">
        <w:trPr>
          <w:tblCellSpacing w:w="0" w:type="dxa"/>
        </w:trPr>
        <w:tc>
          <w:tcPr>
            <w:tcW w:w="0" w:type="auto"/>
            <w:vMerge/>
            <w:vAlign w:val="center"/>
          </w:tcPr>
          <w:p w:rsidR="00C51844" w:rsidRPr="00C51844" w:rsidRDefault="00C51844" w:rsidP="00531BB7">
            <w:pPr>
              <w:spacing w:after="0" w:line="240" w:lineRule="auto"/>
              <w:rPr>
                <w:rFonts w:ascii="Times New Roman" w:hAnsi="Times New Roman" w:cs="Times New Roman"/>
                <w:sz w:val="24"/>
                <w:szCs w:val="24"/>
              </w:rPr>
            </w:pPr>
          </w:p>
        </w:tc>
        <w:tc>
          <w:tcPr>
            <w:tcW w:w="3370"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Важны положительные оценки учеников по итогам контрольных работ</w:t>
            </w:r>
          </w:p>
        </w:tc>
        <w:tc>
          <w:tcPr>
            <w:tcW w:w="4956" w:type="dxa"/>
          </w:tcPr>
          <w:p w:rsidR="00C51844" w:rsidRPr="00C51844" w:rsidRDefault="00C51844" w:rsidP="00531BB7">
            <w:pPr>
              <w:spacing w:after="0" w:line="240" w:lineRule="auto"/>
              <w:rPr>
                <w:rFonts w:ascii="Times New Roman" w:hAnsi="Times New Roman" w:cs="Times New Roman"/>
                <w:sz w:val="24"/>
                <w:szCs w:val="24"/>
              </w:rPr>
            </w:pPr>
            <w:r w:rsidRPr="00C51844">
              <w:rPr>
                <w:rFonts w:ascii="Times New Roman" w:hAnsi="Times New Roman" w:cs="Times New Roman"/>
                <w:sz w:val="24"/>
                <w:szCs w:val="24"/>
              </w:rPr>
              <w:t>Учет динамики результатов обучения детей относительно самих себя. Оценка промежуточных результатов обучения</w:t>
            </w:r>
          </w:p>
        </w:tc>
      </w:tr>
    </w:tbl>
    <w:p w:rsidR="00C51844" w:rsidRPr="00C51844" w:rsidRDefault="00C51844" w:rsidP="00C51844">
      <w:pPr>
        <w:pStyle w:val="a3"/>
        <w:spacing w:line="276" w:lineRule="auto"/>
        <w:jc w:val="both"/>
        <w:rPr>
          <w:bCs/>
          <w:sz w:val="24"/>
          <w:szCs w:val="24"/>
        </w:rPr>
      </w:pPr>
    </w:p>
    <w:p w:rsidR="00B9287A" w:rsidRDefault="00C51844" w:rsidP="00BF6E10">
      <w:pPr>
        <w:pStyle w:val="a3"/>
        <w:spacing w:line="276" w:lineRule="auto"/>
        <w:ind w:firstLine="720"/>
        <w:jc w:val="both"/>
        <w:rPr>
          <w:bCs/>
          <w:sz w:val="24"/>
          <w:szCs w:val="24"/>
        </w:rPr>
      </w:pPr>
      <w:r>
        <w:rPr>
          <w:bCs/>
          <w:sz w:val="24"/>
          <w:szCs w:val="24"/>
        </w:rPr>
        <w:lastRenderedPageBreak/>
        <w:t xml:space="preserve">Таким образом, современный урок должен стать </w:t>
      </w:r>
      <w:r w:rsidR="00B9287A">
        <w:rPr>
          <w:bCs/>
          <w:sz w:val="24"/>
          <w:szCs w:val="24"/>
        </w:rPr>
        <w:t>сотворчеством учителя и ученика, живым диалогом, направленным на решение «учебной проблемы», только тогда он будет актуален, и личностно важен.</w:t>
      </w:r>
    </w:p>
    <w:p w:rsidR="004E1408" w:rsidRPr="004E1408" w:rsidRDefault="004E1408" w:rsidP="00BF6E10">
      <w:pPr>
        <w:pStyle w:val="3"/>
        <w:spacing w:before="0" w:beforeAutospacing="0" w:after="0" w:afterAutospacing="0" w:line="276" w:lineRule="auto"/>
        <w:ind w:firstLine="720"/>
        <w:jc w:val="both"/>
        <w:rPr>
          <w:b w:val="0"/>
          <w:bCs w:val="0"/>
          <w:i/>
          <w:color w:val="auto"/>
          <w:sz w:val="24"/>
          <w:szCs w:val="24"/>
        </w:rPr>
      </w:pPr>
      <w:r w:rsidRPr="004E1408">
        <w:rPr>
          <w:b w:val="0"/>
          <w:bCs w:val="0"/>
          <w:i/>
          <w:color w:val="auto"/>
          <w:sz w:val="24"/>
          <w:szCs w:val="24"/>
        </w:rPr>
        <w:t>8 слайд:</w:t>
      </w:r>
    </w:p>
    <w:p w:rsidR="00BF6E10" w:rsidRPr="00BF6E10" w:rsidRDefault="00266179" w:rsidP="00BF6E10">
      <w:pPr>
        <w:pStyle w:val="3"/>
        <w:spacing w:before="0" w:beforeAutospacing="0" w:after="0" w:afterAutospacing="0" w:line="276" w:lineRule="auto"/>
        <w:ind w:firstLine="720"/>
        <w:jc w:val="both"/>
        <w:rPr>
          <w:b w:val="0"/>
          <w:color w:val="auto"/>
          <w:sz w:val="24"/>
          <w:szCs w:val="24"/>
        </w:rPr>
      </w:pPr>
      <w:r w:rsidRPr="00BF6E10">
        <w:rPr>
          <w:b w:val="0"/>
          <w:bCs w:val="0"/>
          <w:color w:val="auto"/>
          <w:sz w:val="24"/>
          <w:szCs w:val="24"/>
        </w:rPr>
        <w:t xml:space="preserve">Сколько же сил и времени должен затратить педагог для подготовки качественно нового и современного урока? Каким образом он сможет чётко распланировать свою деятельность и деятельность своих учеников на каждом этапе урока? Помочь разрешить все эти вопросы и облегчить жизнь учителю </w:t>
      </w:r>
      <w:proofErr w:type="gramStart"/>
      <w:r w:rsidRPr="00BF6E10">
        <w:rPr>
          <w:b w:val="0"/>
          <w:bCs w:val="0"/>
          <w:color w:val="auto"/>
          <w:sz w:val="24"/>
          <w:szCs w:val="24"/>
        </w:rPr>
        <w:t>при</w:t>
      </w:r>
      <w:proofErr w:type="gramEnd"/>
      <w:r w:rsidRPr="00BF6E10">
        <w:rPr>
          <w:b w:val="0"/>
          <w:bCs w:val="0"/>
          <w:color w:val="auto"/>
          <w:sz w:val="24"/>
          <w:szCs w:val="24"/>
        </w:rPr>
        <w:t xml:space="preserve"> подготовки современного урока призвана «технологическая карта урока».</w:t>
      </w:r>
      <w:r w:rsidR="00BF6E10" w:rsidRPr="00BF6E10">
        <w:rPr>
          <w:b w:val="0"/>
          <w:bCs w:val="0"/>
          <w:color w:val="auto"/>
          <w:sz w:val="24"/>
          <w:szCs w:val="24"/>
        </w:rPr>
        <w:t xml:space="preserve"> </w:t>
      </w:r>
      <w:r w:rsidR="00BF6E10" w:rsidRPr="00BF6E10">
        <w:rPr>
          <w:rStyle w:val="a5"/>
          <w:b w:val="0"/>
          <w:i w:val="0"/>
          <w:color w:val="auto"/>
          <w:sz w:val="24"/>
          <w:szCs w:val="24"/>
        </w:rPr>
        <w:t xml:space="preserve">Технологическая карта </w:t>
      </w:r>
      <w:r w:rsidRPr="00BF6E10">
        <w:rPr>
          <w:rStyle w:val="a5"/>
          <w:b w:val="0"/>
          <w:i w:val="0"/>
          <w:color w:val="auto"/>
          <w:sz w:val="24"/>
          <w:szCs w:val="24"/>
        </w:rPr>
        <w:t xml:space="preserve">–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Pr="00BF6E10">
        <w:rPr>
          <w:rStyle w:val="a5"/>
          <w:b w:val="0"/>
          <w:i w:val="0"/>
          <w:color w:val="auto"/>
          <w:sz w:val="24"/>
          <w:szCs w:val="24"/>
        </w:rPr>
        <w:t>обучающихся</w:t>
      </w:r>
      <w:proofErr w:type="gramEnd"/>
      <w:r w:rsidRPr="00BF6E10">
        <w:rPr>
          <w:rStyle w:val="a5"/>
          <w:b w:val="0"/>
          <w:i w:val="0"/>
          <w:color w:val="auto"/>
          <w:sz w:val="24"/>
          <w:szCs w:val="24"/>
        </w:rPr>
        <w:t>, деятельность учителя и деятельность обучающихся</w:t>
      </w:r>
      <w:r w:rsidRPr="00BF6E10">
        <w:rPr>
          <w:rStyle w:val="a5"/>
          <w:b w:val="0"/>
          <w:color w:val="auto"/>
          <w:sz w:val="24"/>
          <w:szCs w:val="24"/>
        </w:rPr>
        <w:t>.</w:t>
      </w:r>
      <w:r w:rsidRPr="00BF6E10">
        <w:rPr>
          <w:rStyle w:val="30"/>
          <w:color w:val="auto"/>
          <w:sz w:val="24"/>
          <w:szCs w:val="24"/>
        </w:rPr>
        <w:t xml:space="preserve"> </w:t>
      </w:r>
      <w:r w:rsidR="00BF6E10" w:rsidRPr="00BF6E10">
        <w:rPr>
          <w:b w:val="0"/>
          <w:color w:val="auto"/>
          <w:sz w:val="24"/>
          <w:szCs w:val="24"/>
        </w:rPr>
        <w:t>Технологическая карта позволит учителю:</w:t>
      </w:r>
    </w:p>
    <w:p w:rsidR="00BF6E10" w:rsidRPr="00BF6E10" w:rsidRDefault="00BF6E10" w:rsidP="00BF6E10">
      <w:pPr>
        <w:numPr>
          <w:ilvl w:val="0"/>
          <w:numId w:val="2"/>
        </w:numPr>
        <w:spacing w:after="0"/>
        <w:jc w:val="both"/>
        <w:rPr>
          <w:rFonts w:ascii="Times New Roman" w:hAnsi="Times New Roman" w:cs="Times New Roman"/>
          <w:sz w:val="24"/>
          <w:szCs w:val="24"/>
        </w:rPr>
      </w:pPr>
      <w:r w:rsidRPr="00BF6E10">
        <w:rPr>
          <w:rFonts w:ascii="Times New Roman" w:hAnsi="Times New Roman" w:cs="Times New Roman"/>
          <w:sz w:val="24"/>
          <w:szCs w:val="24"/>
        </w:rPr>
        <w:t xml:space="preserve">реализовать планируемые результаты ФГОС второго поколения; </w:t>
      </w:r>
    </w:p>
    <w:p w:rsidR="00BF6E10" w:rsidRPr="00BF6E10" w:rsidRDefault="00BF6E10" w:rsidP="00BF6E10">
      <w:pPr>
        <w:numPr>
          <w:ilvl w:val="0"/>
          <w:numId w:val="2"/>
        </w:numPr>
        <w:spacing w:before="100" w:beforeAutospacing="1" w:after="100" w:afterAutospacing="1"/>
        <w:jc w:val="both"/>
        <w:rPr>
          <w:rFonts w:ascii="Times New Roman" w:hAnsi="Times New Roman" w:cs="Times New Roman"/>
          <w:sz w:val="24"/>
          <w:szCs w:val="24"/>
        </w:rPr>
      </w:pPr>
      <w:r w:rsidRPr="00BF6E10">
        <w:rPr>
          <w:rFonts w:ascii="Times New Roman" w:hAnsi="Times New Roman" w:cs="Times New Roman"/>
          <w:sz w:val="24"/>
          <w:szCs w:val="24"/>
        </w:rPr>
        <w:t>системно формировать у учащихся универсальные учебные действия;</w:t>
      </w:r>
    </w:p>
    <w:p w:rsidR="00BF6E10" w:rsidRDefault="00BF6E10" w:rsidP="00BF6E10">
      <w:pPr>
        <w:numPr>
          <w:ilvl w:val="0"/>
          <w:numId w:val="2"/>
        </w:numPr>
        <w:spacing w:before="100" w:beforeAutospacing="1" w:after="100" w:afterAutospacing="1"/>
        <w:jc w:val="both"/>
        <w:rPr>
          <w:rFonts w:ascii="Times New Roman" w:hAnsi="Times New Roman" w:cs="Times New Roman"/>
          <w:sz w:val="24"/>
          <w:szCs w:val="24"/>
        </w:rPr>
      </w:pPr>
      <w:r w:rsidRPr="00BF6E10">
        <w:rPr>
          <w:rFonts w:ascii="Times New Roman" w:hAnsi="Times New Roman" w:cs="Times New Roman"/>
          <w:sz w:val="24"/>
          <w:szCs w:val="24"/>
        </w:rPr>
        <w:t>проектировать свою деятельно</w:t>
      </w:r>
      <w:r>
        <w:rPr>
          <w:rFonts w:ascii="Times New Roman" w:hAnsi="Times New Roman" w:cs="Times New Roman"/>
          <w:sz w:val="24"/>
          <w:szCs w:val="24"/>
        </w:rPr>
        <w:t>сть на четверть, полугодие, год;</w:t>
      </w:r>
    </w:p>
    <w:p w:rsidR="00BF6E10" w:rsidRPr="00BF6E10" w:rsidRDefault="00BF6E10" w:rsidP="00BF6E10">
      <w:pPr>
        <w:numPr>
          <w:ilvl w:val="0"/>
          <w:numId w:val="2"/>
        </w:numPr>
        <w:spacing w:before="100" w:beforeAutospacing="1" w:after="100" w:afterAutospacing="1"/>
        <w:jc w:val="both"/>
        <w:rPr>
          <w:rFonts w:ascii="Times New Roman" w:hAnsi="Times New Roman" w:cs="Times New Roman"/>
          <w:sz w:val="24"/>
          <w:szCs w:val="24"/>
        </w:rPr>
      </w:pPr>
      <w:r w:rsidRPr="00BF6E10">
        <w:rPr>
          <w:rFonts w:ascii="Times New Roman" w:hAnsi="Times New Roman" w:cs="Times New Roman"/>
          <w:sz w:val="24"/>
          <w:szCs w:val="24"/>
        </w:rPr>
        <w:t xml:space="preserve">на практике реализовать </w:t>
      </w:r>
      <w:proofErr w:type="spellStart"/>
      <w:r w:rsidRPr="00BF6E10">
        <w:rPr>
          <w:rFonts w:ascii="Times New Roman" w:hAnsi="Times New Roman" w:cs="Times New Roman"/>
          <w:sz w:val="24"/>
          <w:szCs w:val="24"/>
        </w:rPr>
        <w:t>межпредметные</w:t>
      </w:r>
      <w:proofErr w:type="spellEnd"/>
      <w:r w:rsidRPr="00BF6E10">
        <w:rPr>
          <w:rFonts w:ascii="Times New Roman" w:hAnsi="Times New Roman" w:cs="Times New Roman"/>
          <w:sz w:val="24"/>
          <w:szCs w:val="24"/>
        </w:rPr>
        <w:t xml:space="preserve"> связи; </w:t>
      </w:r>
    </w:p>
    <w:p w:rsidR="00C54E65" w:rsidRDefault="00BF6E10" w:rsidP="00C54E65">
      <w:pPr>
        <w:numPr>
          <w:ilvl w:val="0"/>
          <w:numId w:val="2"/>
        </w:numPr>
        <w:spacing w:after="0"/>
        <w:jc w:val="both"/>
        <w:rPr>
          <w:rFonts w:ascii="Times New Roman" w:hAnsi="Times New Roman" w:cs="Times New Roman"/>
          <w:sz w:val="24"/>
          <w:szCs w:val="24"/>
        </w:rPr>
      </w:pPr>
      <w:r w:rsidRPr="00BF6E10">
        <w:rPr>
          <w:rFonts w:ascii="Times New Roman" w:hAnsi="Times New Roman" w:cs="Times New Roman"/>
          <w:sz w:val="24"/>
          <w:szCs w:val="24"/>
        </w:rPr>
        <w:t>выполнять диагностику достижения планируемых результатов учащимися на каждом этапе освоения темы.</w:t>
      </w:r>
    </w:p>
    <w:p w:rsidR="004E1408" w:rsidRPr="004E1408" w:rsidRDefault="004E1408" w:rsidP="00A55354">
      <w:pPr>
        <w:spacing w:after="0"/>
        <w:ind w:firstLine="720"/>
        <w:jc w:val="both"/>
        <w:rPr>
          <w:rFonts w:ascii="Times New Roman" w:hAnsi="Times New Roman" w:cs="Times New Roman"/>
          <w:i/>
          <w:sz w:val="24"/>
          <w:szCs w:val="24"/>
        </w:rPr>
      </w:pPr>
      <w:r w:rsidRPr="004E1408">
        <w:rPr>
          <w:rFonts w:ascii="Times New Roman" w:hAnsi="Times New Roman" w:cs="Times New Roman"/>
          <w:i/>
          <w:sz w:val="24"/>
          <w:szCs w:val="24"/>
        </w:rPr>
        <w:t>9 слайд:</w:t>
      </w:r>
    </w:p>
    <w:p w:rsidR="00C54E65" w:rsidRDefault="00C54E65" w:rsidP="00A55354">
      <w:pPr>
        <w:spacing w:after="0"/>
        <w:ind w:firstLine="720"/>
        <w:jc w:val="both"/>
        <w:rPr>
          <w:rFonts w:ascii="Times New Roman" w:hAnsi="Times New Roman" w:cs="Times New Roman"/>
          <w:sz w:val="24"/>
          <w:szCs w:val="24"/>
        </w:rPr>
      </w:pPr>
      <w:r w:rsidRPr="00C54E65">
        <w:rPr>
          <w:rFonts w:ascii="Times New Roman" w:hAnsi="Times New Roman" w:cs="Times New Roman"/>
          <w:sz w:val="24"/>
          <w:szCs w:val="24"/>
        </w:rPr>
        <w:t>Разработчики современных УМК постарались облегчить жизнь учителя</w:t>
      </w:r>
      <w:r>
        <w:rPr>
          <w:rFonts w:ascii="Times New Roman" w:hAnsi="Times New Roman" w:cs="Times New Roman"/>
          <w:sz w:val="24"/>
          <w:szCs w:val="24"/>
        </w:rPr>
        <w:t>,</w:t>
      </w:r>
      <w:r w:rsidRPr="00C54E65">
        <w:rPr>
          <w:rFonts w:ascii="Times New Roman" w:hAnsi="Times New Roman" w:cs="Times New Roman"/>
          <w:sz w:val="24"/>
          <w:szCs w:val="24"/>
        </w:rPr>
        <w:t xml:space="preserve"> создав к своим учебным пособиям</w:t>
      </w:r>
      <w:r>
        <w:rPr>
          <w:rFonts w:ascii="Times New Roman" w:hAnsi="Times New Roman" w:cs="Times New Roman"/>
          <w:sz w:val="24"/>
          <w:szCs w:val="24"/>
        </w:rPr>
        <w:t xml:space="preserve"> готовые технологические карты уроков. </w:t>
      </w:r>
    </w:p>
    <w:p w:rsidR="004E1408" w:rsidRPr="004E1408" w:rsidRDefault="004E1408" w:rsidP="00A55354">
      <w:pPr>
        <w:spacing w:after="0"/>
        <w:ind w:firstLine="720"/>
        <w:jc w:val="both"/>
        <w:rPr>
          <w:rFonts w:ascii="Times New Roman" w:hAnsi="Times New Roman" w:cs="Times New Roman"/>
          <w:i/>
          <w:sz w:val="24"/>
          <w:szCs w:val="24"/>
        </w:rPr>
      </w:pPr>
      <w:r w:rsidRPr="004E1408">
        <w:rPr>
          <w:rFonts w:ascii="Times New Roman" w:hAnsi="Times New Roman" w:cs="Times New Roman"/>
          <w:i/>
          <w:sz w:val="24"/>
          <w:szCs w:val="24"/>
        </w:rPr>
        <w:t>10-11 слайды:</w:t>
      </w:r>
    </w:p>
    <w:p w:rsidR="00034AB2" w:rsidRPr="00C02A55" w:rsidRDefault="00C54E65" w:rsidP="00A55354">
      <w:pPr>
        <w:spacing w:after="0"/>
        <w:ind w:firstLine="720"/>
        <w:jc w:val="both"/>
        <w:rPr>
          <w:rFonts w:ascii="Times New Roman" w:hAnsi="Times New Roman" w:cs="Times New Roman"/>
          <w:sz w:val="24"/>
          <w:szCs w:val="24"/>
        </w:rPr>
      </w:pPr>
      <w:r>
        <w:rPr>
          <w:rFonts w:ascii="Times New Roman" w:hAnsi="Times New Roman" w:cs="Times New Roman"/>
          <w:sz w:val="24"/>
          <w:szCs w:val="24"/>
        </w:rPr>
        <w:t>Сегодня</w:t>
      </w:r>
      <w:r w:rsidR="00D54C91">
        <w:rPr>
          <w:rFonts w:ascii="Times New Roman" w:hAnsi="Times New Roman" w:cs="Times New Roman"/>
          <w:sz w:val="24"/>
          <w:szCs w:val="24"/>
        </w:rPr>
        <w:t>,</w:t>
      </w:r>
      <w:r>
        <w:rPr>
          <w:rFonts w:ascii="Times New Roman" w:hAnsi="Times New Roman" w:cs="Times New Roman"/>
          <w:sz w:val="24"/>
          <w:szCs w:val="24"/>
        </w:rPr>
        <w:t xml:space="preserve"> я предлагаю вашему вниманию</w:t>
      </w:r>
      <w:r w:rsidR="004E5A88">
        <w:rPr>
          <w:rFonts w:ascii="Times New Roman" w:hAnsi="Times New Roman" w:cs="Times New Roman"/>
          <w:sz w:val="24"/>
          <w:szCs w:val="24"/>
        </w:rPr>
        <w:t>, разработанную мною технологическую карту урока истории России</w:t>
      </w:r>
      <w:r w:rsidR="00D54C91">
        <w:rPr>
          <w:rFonts w:ascii="Times New Roman" w:hAnsi="Times New Roman" w:cs="Times New Roman"/>
          <w:sz w:val="24"/>
          <w:szCs w:val="24"/>
        </w:rPr>
        <w:t>,</w:t>
      </w:r>
      <w:r w:rsidR="004E5A88">
        <w:rPr>
          <w:rFonts w:ascii="Times New Roman" w:hAnsi="Times New Roman" w:cs="Times New Roman"/>
          <w:sz w:val="24"/>
          <w:szCs w:val="24"/>
        </w:rPr>
        <w:t xml:space="preserve"> для учащихся 6 класса</w:t>
      </w:r>
      <w:r w:rsidR="00D54C91">
        <w:rPr>
          <w:rFonts w:ascii="Times New Roman" w:hAnsi="Times New Roman" w:cs="Times New Roman"/>
          <w:sz w:val="24"/>
          <w:szCs w:val="24"/>
        </w:rPr>
        <w:t>,</w:t>
      </w:r>
      <w:r w:rsidR="004E5A88">
        <w:rPr>
          <w:rFonts w:ascii="Times New Roman" w:hAnsi="Times New Roman" w:cs="Times New Roman"/>
          <w:sz w:val="24"/>
          <w:szCs w:val="24"/>
        </w:rPr>
        <w:t xml:space="preserve"> к новому УМК Истории Росси</w:t>
      </w:r>
      <w:r w:rsidR="00034AB2">
        <w:rPr>
          <w:rFonts w:ascii="Times New Roman" w:hAnsi="Times New Roman" w:cs="Times New Roman"/>
          <w:sz w:val="24"/>
          <w:szCs w:val="24"/>
        </w:rPr>
        <w:t>и</w:t>
      </w:r>
      <w:r w:rsidR="00D54C91">
        <w:rPr>
          <w:rFonts w:ascii="Times New Roman" w:hAnsi="Times New Roman" w:cs="Times New Roman"/>
          <w:sz w:val="24"/>
          <w:szCs w:val="24"/>
        </w:rPr>
        <w:t>,</w:t>
      </w:r>
      <w:r w:rsidR="00034AB2">
        <w:rPr>
          <w:rFonts w:ascii="Times New Roman" w:hAnsi="Times New Roman" w:cs="Times New Roman"/>
          <w:sz w:val="24"/>
          <w:szCs w:val="24"/>
        </w:rPr>
        <w:t xml:space="preserve"> под редакцией А.В. </w:t>
      </w:r>
      <w:proofErr w:type="spellStart"/>
      <w:r w:rsidR="00034AB2">
        <w:rPr>
          <w:rFonts w:ascii="Times New Roman" w:hAnsi="Times New Roman" w:cs="Times New Roman"/>
          <w:sz w:val="24"/>
          <w:szCs w:val="24"/>
        </w:rPr>
        <w:t>Торкунова</w:t>
      </w:r>
      <w:proofErr w:type="spellEnd"/>
      <w:r w:rsidR="00D54C91">
        <w:rPr>
          <w:rFonts w:ascii="Times New Roman" w:hAnsi="Times New Roman" w:cs="Times New Roman"/>
          <w:sz w:val="24"/>
          <w:szCs w:val="24"/>
        </w:rPr>
        <w:t>. Из</w:t>
      </w:r>
      <w:r w:rsidR="004071B8">
        <w:rPr>
          <w:rFonts w:ascii="Times New Roman" w:hAnsi="Times New Roman" w:cs="Times New Roman"/>
          <w:sz w:val="24"/>
          <w:szCs w:val="24"/>
        </w:rPr>
        <w:t xml:space="preserve"> данной технологической карты видно какие цели и задачи я ставлю перед собой на урок, над какой проблемой я и мои обучающиеся будем работать, </w:t>
      </w:r>
      <w:r w:rsidR="00D54C91">
        <w:rPr>
          <w:rFonts w:ascii="Times New Roman" w:hAnsi="Times New Roman" w:cs="Times New Roman"/>
          <w:sz w:val="24"/>
          <w:szCs w:val="24"/>
        </w:rPr>
        <w:t xml:space="preserve"> какие виды деятельности будут присутств</w:t>
      </w:r>
      <w:r w:rsidR="00CC1403">
        <w:rPr>
          <w:rFonts w:ascii="Times New Roman" w:hAnsi="Times New Roman" w:cs="Times New Roman"/>
          <w:sz w:val="24"/>
          <w:szCs w:val="24"/>
        </w:rPr>
        <w:t>овать на каждом этапе урока, на развитие</w:t>
      </w:r>
      <w:r w:rsidR="00D54C91">
        <w:rPr>
          <w:rFonts w:ascii="Times New Roman" w:hAnsi="Times New Roman" w:cs="Times New Roman"/>
          <w:sz w:val="24"/>
          <w:szCs w:val="24"/>
        </w:rPr>
        <w:t xml:space="preserve"> каких </w:t>
      </w:r>
      <w:r w:rsidR="00A55354">
        <w:rPr>
          <w:rFonts w:ascii="Times New Roman" w:hAnsi="Times New Roman" w:cs="Times New Roman"/>
          <w:sz w:val="24"/>
          <w:szCs w:val="24"/>
        </w:rPr>
        <w:t xml:space="preserve">УУД </w:t>
      </w:r>
      <w:r w:rsidR="00CC1403">
        <w:rPr>
          <w:rFonts w:ascii="Times New Roman" w:hAnsi="Times New Roman" w:cs="Times New Roman"/>
          <w:sz w:val="24"/>
          <w:szCs w:val="24"/>
        </w:rPr>
        <w:t>будет направлена наша деятельность</w:t>
      </w:r>
      <w:proofErr w:type="gramStart"/>
      <w:r w:rsidR="004071B8">
        <w:rPr>
          <w:rFonts w:ascii="Times New Roman" w:hAnsi="Times New Roman" w:cs="Times New Roman"/>
          <w:sz w:val="24"/>
          <w:szCs w:val="24"/>
        </w:rPr>
        <w:t>.</w:t>
      </w:r>
      <w:proofErr w:type="gramEnd"/>
      <w:r w:rsidR="004071B8">
        <w:rPr>
          <w:rFonts w:ascii="Times New Roman" w:hAnsi="Times New Roman" w:cs="Times New Roman"/>
          <w:sz w:val="24"/>
          <w:szCs w:val="24"/>
        </w:rPr>
        <w:t xml:space="preserve"> </w:t>
      </w:r>
      <w:r w:rsidR="00D54C91">
        <w:rPr>
          <w:rFonts w:ascii="Times New Roman" w:hAnsi="Times New Roman" w:cs="Times New Roman"/>
          <w:sz w:val="24"/>
          <w:szCs w:val="24"/>
        </w:rPr>
        <w:t>(</w:t>
      </w:r>
      <w:proofErr w:type="gramStart"/>
      <w:r w:rsidR="00D54C91">
        <w:rPr>
          <w:rFonts w:ascii="Times New Roman" w:hAnsi="Times New Roman" w:cs="Times New Roman"/>
          <w:sz w:val="24"/>
          <w:szCs w:val="24"/>
        </w:rPr>
        <w:t>п</w:t>
      </w:r>
      <w:proofErr w:type="gramEnd"/>
      <w:r w:rsidR="00D54C91">
        <w:rPr>
          <w:rFonts w:ascii="Times New Roman" w:hAnsi="Times New Roman" w:cs="Times New Roman"/>
          <w:sz w:val="24"/>
          <w:szCs w:val="24"/>
        </w:rPr>
        <w:t>риложение №1)</w:t>
      </w:r>
    </w:p>
    <w:p w:rsidR="008A72E1" w:rsidRDefault="00A20CB7" w:rsidP="007F3A54">
      <w:pPr>
        <w:widowControl w:val="0"/>
        <w:autoSpaceDE w:val="0"/>
        <w:autoSpaceDN w:val="0"/>
        <w:adjustRightInd w:val="0"/>
        <w:spacing w:after="0"/>
        <w:jc w:val="both"/>
        <w:rPr>
          <w:rFonts w:ascii="Times New Roman" w:hAnsi="Times New Roman" w:cs="Times New Roman"/>
          <w:sz w:val="24"/>
          <w:szCs w:val="24"/>
        </w:rPr>
      </w:pPr>
      <w:r w:rsidRPr="007F3A54">
        <w:rPr>
          <w:rFonts w:ascii="Times New Roman" w:hAnsi="Times New Roman" w:cs="Times New Roman"/>
          <w:sz w:val="24"/>
          <w:szCs w:val="24"/>
        </w:rPr>
        <w:t xml:space="preserve">       </w:t>
      </w:r>
      <w:r w:rsidR="00B95F9A">
        <w:rPr>
          <w:rFonts w:ascii="Times New Roman" w:hAnsi="Times New Roman" w:cs="Times New Roman"/>
          <w:sz w:val="24"/>
          <w:szCs w:val="24"/>
        </w:rPr>
        <w:t xml:space="preserve">Согласно технологической карте в </w:t>
      </w:r>
      <w:r w:rsidR="00A76116">
        <w:rPr>
          <w:rFonts w:ascii="Times New Roman" w:hAnsi="Times New Roman" w:cs="Times New Roman"/>
          <w:sz w:val="24"/>
          <w:szCs w:val="24"/>
        </w:rPr>
        <w:t xml:space="preserve">представленном </w:t>
      </w:r>
      <w:r w:rsidR="00B95F9A">
        <w:rPr>
          <w:rFonts w:ascii="Times New Roman" w:hAnsi="Times New Roman" w:cs="Times New Roman"/>
          <w:sz w:val="24"/>
          <w:szCs w:val="24"/>
        </w:rPr>
        <w:t xml:space="preserve">уроке можно проследить такие этапы: мотивация к учебной деятельности, актуализация знаний, содержательно-операционный, контрольно-оценочный (рефлексивный). </w:t>
      </w:r>
    </w:p>
    <w:p w:rsidR="004E1408" w:rsidRPr="004E1408" w:rsidRDefault="004E1408" w:rsidP="008A72E1">
      <w:pPr>
        <w:widowControl w:val="0"/>
        <w:autoSpaceDE w:val="0"/>
        <w:autoSpaceDN w:val="0"/>
        <w:adjustRightInd w:val="0"/>
        <w:spacing w:after="0"/>
        <w:ind w:firstLine="720"/>
        <w:jc w:val="both"/>
        <w:rPr>
          <w:rFonts w:ascii="Times New Roman" w:hAnsi="Times New Roman" w:cs="Times New Roman"/>
          <w:i/>
          <w:sz w:val="24"/>
          <w:szCs w:val="24"/>
        </w:rPr>
      </w:pPr>
      <w:r w:rsidRPr="004E1408">
        <w:rPr>
          <w:rFonts w:ascii="Times New Roman" w:hAnsi="Times New Roman" w:cs="Times New Roman"/>
          <w:i/>
          <w:sz w:val="24"/>
          <w:szCs w:val="24"/>
        </w:rPr>
        <w:t>12</w:t>
      </w:r>
      <w:r w:rsidR="005D2388">
        <w:rPr>
          <w:rFonts w:ascii="Times New Roman" w:hAnsi="Times New Roman" w:cs="Times New Roman"/>
          <w:i/>
          <w:sz w:val="24"/>
          <w:szCs w:val="24"/>
        </w:rPr>
        <w:t>-13</w:t>
      </w:r>
      <w:r w:rsidRPr="004E1408">
        <w:rPr>
          <w:rFonts w:ascii="Times New Roman" w:hAnsi="Times New Roman" w:cs="Times New Roman"/>
          <w:i/>
          <w:sz w:val="24"/>
          <w:szCs w:val="24"/>
        </w:rPr>
        <w:t xml:space="preserve"> слайд</w:t>
      </w:r>
      <w:r w:rsidR="005D2388">
        <w:rPr>
          <w:rFonts w:ascii="Times New Roman" w:hAnsi="Times New Roman" w:cs="Times New Roman"/>
          <w:i/>
          <w:sz w:val="24"/>
          <w:szCs w:val="24"/>
        </w:rPr>
        <w:t>ы</w:t>
      </w:r>
      <w:r w:rsidRPr="004E1408">
        <w:rPr>
          <w:rFonts w:ascii="Times New Roman" w:hAnsi="Times New Roman" w:cs="Times New Roman"/>
          <w:i/>
          <w:sz w:val="24"/>
          <w:szCs w:val="24"/>
        </w:rPr>
        <w:t>:</w:t>
      </w:r>
    </w:p>
    <w:p w:rsidR="008A72E1" w:rsidRDefault="00B95F9A" w:rsidP="008A72E1">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На первом этапе необходимо вызвать интерес к изучаемой теме, это предполагается сделать через ряд наводящих вопросов, </w:t>
      </w:r>
      <w:r w:rsidR="004878D1">
        <w:rPr>
          <w:rFonts w:ascii="Times New Roman" w:hAnsi="Times New Roman" w:cs="Times New Roman"/>
          <w:sz w:val="24"/>
          <w:szCs w:val="24"/>
        </w:rPr>
        <w:t>которые должны натолкнуть на предстоящую проблему урока. Также на данном этапе предполагается работа с картой, рассмотрев которую и ответив</w:t>
      </w:r>
      <w:r w:rsidR="00AD2232">
        <w:rPr>
          <w:rFonts w:ascii="Times New Roman" w:hAnsi="Times New Roman" w:cs="Times New Roman"/>
          <w:sz w:val="24"/>
          <w:szCs w:val="24"/>
        </w:rPr>
        <w:t xml:space="preserve"> на предла</w:t>
      </w:r>
      <w:r w:rsidR="004878D1">
        <w:rPr>
          <w:rFonts w:ascii="Times New Roman" w:hAnsi="Times New Roman" w:cs="Times New Roman"/>
          <w:sz w:val="24"/>
          <w:szCs w:val="24"/>
        </w:rPr>
        <w:t>гаемые вопросы</w:t>
      </w:r>
      <w:r w:rsidR="00AD2232">
        <w:rPr>
          <w:rFonts w:ascii="Times New Roman" w:hAnsi="Times New Roman" w:cs="Times New Roman"/>
          <w:sz w:val="24"/>
          <w:szCs w:val="24"/>
        </w:rPr>
        <w:t>, у учащихся должно возникнуть представление о том, где расселились восточные славяне, на берегах каких рек, как природно-климатические условия могли повлиять на занятия восточных славян? Таким образом</w:t>
      </w:r>
      <w:r w:rsidR="00A76116">
        <w:rPr>
          <w:rFonts w:ascii="Times New Roman" w:hAnsi="Times New Roman" w:cs="Times New Roman"/>
          <w:sz w:val="24"/>
          <w:szCs w:val="24"/>
        </w:rPr>
        <w:t>,</w:t>
      </w:r>
      <w:r w:rsidR="00AD2232">
        <w:rPr>
          <w:rFonts w:ascii="Times New Roman" w:hAnsi="Times New Roman" w:cs="Times New Roman"/>
          <w:sz w:val="24"/>
          <w:szCs w:val="24"/>
        </w:rPr>
        <w:t xml:space="preserve"> обучающиеся</w:t>
      </w:r>
      <w:r w:rsidR="00750EC6">
        <w:rPr>
          <w:rFonts w:ascii="Times New Roman" w:hAnsi="Times New Roman" w:cs="Times New Roman"/>
          <w:sz w:val="24"/>
          <w:szCs w:val="24"/>
        </w:rPr>
        <w:t>,</w:t>
      </w:r>
      <w:r w:rsidR="00AD2232">
        <w:rPr>
          <w:rFonts w:ascii="Times New Roman" w:hAnsi="Times New Roman" w:cs="Times New Roman"/>
          <w:sz w:val="24"/>
          <w:szCs w:val="24"/>
        </w:rPr>
        <w:t xml:space="preserve"> заинтересовавшись предложен</w:t>
      </w:r>
      <w:r w:rsidR="00750EC6">
        <w:rPr>
          <w:rFonts w:ascii="Times New Roman" w:hAnsi="Times New Roman" w:cs="Times New Roman"/>
          <w:sz w:val="24"/>
          <w:szCs w:val="24"/>
        </w:rPr>
        <w:t xml:space="preserve">ной темой, поработав с картой, смогут </w:t>
      </w:r>
      <w:r w:rsidR="00AD2232">
        <w:rPr>
          <w:rFonts w:ascii="Times New Roman" w:hAnsi="Times New Roman" w:cs="Times New Roman"/>
          <w:sz w:val="24"/>
          <w:szCs w:val="24"/>
        </w:rPr>
        <w:t xml:space="preserve"> сформулировать </w:t>
      </w:r>
      <w:r w:rsidR="00750EC6">
        <w:rPr>
          <w:rFonts w:ascii="Times New Roman" w:hAnsi="Times New Roman" w:cs="Times New Roman"/>
          <w:sz w:val="24"/>
          <w:szCs w:val="24"/>
        </w:rPr>
        <w:t xml:space="preserve">интересующую их </w:t>
      </w:r>
      <w:r w:rsidR="00AD2232">
        <w:rPr>
          <w:rFonts w:ascii="Times New Roman" w:hAnsi="Times New Roman" w:cs="Times New Roman"/>
          <w:sz w:val="24"/>
          <w:szCs w:val="24"/>
        </w:rPr>
        <w:t>проблему</w:t>
      </w:r>
      <w:r w:rsidR="00750EC6">
        <w:rPr>
          <w:rFonts w:ascii="Times New Roman" w:hAnsi="Times New Roman" w:cs="Times New Roman"/>
          <w:sz w:val="24"/>
          <w:szCs w:val="24"/>
        </w:rPr>
        <w:t>, над которой они станут работать</w:t>
      </w:r>
      <w:r w:rsidR="00AD2232">
        <w:rPr>
          <w:rFonts w:ascii="Times New Roman" w:hAnsi="Times New Roman" w:cs="Times New Roman"/>
          <w:sz w:val="24"/>
          <w:szCs w:val="24"/>
        </w:rPr>
        <w:t>.</w:t>
      </w:r>
    </w:p>
    <w:p w:rsidR="005D2388" w:rsidRPr="005D2388" w:rsidRDefault="005D2388" w:rsidP="008A72E1">
      <w:pPr>
        <w:widowControl w:val="0"/>
        <w:autoSpaceDE w:val="0"/>
        <w:autoSpaceDN w:val="0"/>
        <w:adjustRightInd w:val="0"/>
        <w:spacing w:after="0"/>
        <w:ind w:firstLine="720"/>
        <w:jc w:val="both"/>
        <w:rPr>
          <w:rFonts w:ascii="Times New Roman" w:hAnsi="Times New Roman" w:cs="Times New Roman"/>
          <w:i/>
          <w:sz w:val="24"/>
          <w:szCs w:val="24"/>
        </w:rPr>
      </w:pPr>
      <w:r w:rsidRPr="005D2388">
        <w:rPr>
          <w:rFonts w:ascii="Times New Roman" w:hAnsi="Times New Roman" w:cs="Times New Roman"/>
          <w:i/>
          <w:sz w:val="24"/>
          <w:szCs w:val="24"/>
        </w:rPr>
        <w:t>14 слайд:</w:t>
      </w:r>
    </w:p>
    <w:p w:rsidR="008A72E1" w:rsidRDefault="007B04A6" w:rsidP="008A72E1">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В ходе содержательно-опе</w:t>
      </w:r>
      <w:r w:rsidR="00750EC6">
        <w:rPr>
          <w:rFonts w:ascii="Times New Roman" w:hAnsi="Times New Roman" w:cs="Times New Roman"/>
          <w:sz w:val="24"/>
          <w:szCs w:val="24"/>
        </w:rPr>
        <w:t xml:space="preserve">рационного этапа </w:t>
      </w:r>
      <w:r>
        <w:rPr>
          <w:rFonts w:ascii="Times New Roman" w:hAnsi="Times New Roman" w:cs="Times New Roman"/>
          <w:sz w:val="24"/>
          <w:szCs w:val="24"/>
        </w:rPr>
        <w:t xml:space="preserve">предполагается использовать такие приёмы, как заполнение таблицы «толстых и тонких вопросов», приём взят из ТРКМ, работа с историческим документом по заданному алгоритму, проходя этапы которого ребята, при помощи учителя смогут сделать критический анализ предложенного им исторического текста. Также на этом этапе предполагаются такие задания как составление портретной характеристики (работа в парах), отработка новых понятий, касающихся религиозных воззрений восточных славян, в </w:t>
      </w:r>
      <w:proofErr w:type="gramStart"/>
      <w:r>
        <w:rPr>
          <w:rFonts w:ascii="Times New Roman" w:hAnsi="Times New Roman" w:cs="Times New Roman"/>
          <w:sz w:val="24"/>
          <w:szCs w:val="24"/>
        </w:rPr>
        <w:t>ходе</w:t>
      </w:r>
      <w:proofErr w:type="gramEnd"/>
      <w:r>
        <w:rPr>
          <w:rFonts w:ascii="Times New Roman" w:hAnsi="Times New Roman" w:cs="Times New Roman"/>
          <w:sz w:val="24"/>
          <w:szCs w:val="24"/>
        </w:rPr>
        <w:t xml:space="preserve"> которой</w:t>
      </w:r>
      <w:r w:rsidR="00462F21">
        <w:rPr>
          <w:rFonts w:ascii="Times New Roman" w:hAnsi="Times New Roman" w:cs="Times New Roman"/>
          <w:sz w:val="24"/>
          <w:szCs w:val="24"/>
        </w:rPr>
        <w:t>,</w:t>
      </w:r>
      <w:r>
        <w:rPr>
          <w:rFonts w:ascii="Times New Roman" w:hAnsi="Times New Roman" w:cs="Times New Roman"/>
          <w:sz w:val="24"/>
          <w:szCs w:val="24"/>
        </w:rPr>
        <w:t xml:space="preserve"> ребята не только познакомятся с новыми понятиями, но и отработают старое</w:t>
      </w:r>
      <w:r w:rsidR="00462F21">
        <w:rPr>
          <w:rFonts w:ascii="Times New Roman" w:hAnsi="Times New Roman" w:cs="Times New Roman"/>
          <w:sz w:val="24"/>
          <w:szCs w:val="24"/>
        </w:rPr>
        <w:t xml:space="preserve"> «язычество»</w:t>
      </w:r>
      <w:r>
        <w:rPr>
          <w:rFonts w:ascii="Times New Roman" w:hAnsi="Times New Roman" w:cs="Times New Roman"/>
          <w:sz w:val="24"/>
          <w:szCs w:val="24"/>
        </w:rPr>
        <w:t xml:space="preserve">, уже </w:t>
      </w:r>
      <w:r>
        <w:rPr>
          <w:rFonts w:ascii="Times New Roman" w:hAnsi="Times New Roman" w:cs="Times New Roman"/>
          <w:sz w:val="24"/>
          <w:szCs w:val="24"/>
        </w:rPr>
        <w:lastRenderedPageBreak/>
        <w:t xml:space="preserve">изученное ими </w:t>
      </w:r>
      <w:r w:rsidR="00462F21">
        <w:rPr>
          <w:rFonts w:ascii="Times New Roman" w:hAnsi="Times New Roman" w:cs="Times New Roman"/>
          <w:sz w:val="24"/>
          <w:szCs w:val="24"/>
        </w:rPr>
        <w:t>в курсе истории Древнего мира (</w:t>
      </w:r>
      <w:proofErr w:type="spellStart"/>
      <w:r w:rsidR="00462F21">
        <w:rPr>
          <w:rFonts w:ascii="Times New Roman" w:hAnsi="Times New Roman" w:cs="Times New Roman"/>
          <w:sz w:val="24"/>
          <w:szCs w:val="24"/>
        </w:rPr>
        <w:t>внутрипредметная</w:t>
      </w:r>
      <w:proofErr w:type="spellEnd"/>
      <w:r w:rsidR="00462F21">
        <w:rPr>
          <w:rFonts w:ascii="Times New Roman" w:hAnsi="Times New Roman" w:cs="Times New Roman"/>
          <w:sz w:val="24"/>
          <w:szCs w:val="24"/>
        </w:rPr>
        <w:t xml:space="preserve"> связь). Также на данном этапе будет уместна и работа с текстом учебника, так прочитав пункт 5 которого, учащиеся смогут закодировать полученную ими информацию виде схемы «Управление славянским племенем». Данная схема поможет учащимся сделать необходимый выводы о том: сложились ли у славян условия для перехода от первобытного общества к </w:t>
      </w:r>
      <w:proofErr w:type="gramStart"/>
      <w:r w:rsidR="00462F21">
        <w:rPr>
          <w:rFonts w:ascii="Times New Roman" w:hAnsi="Times New Roman" w:cs="Times New Roman"/>
          <w:sz w:val="24"/>
          <w:szCs w:val="24"/>
        </w:rPr>
        <w:t>цивилизации</w:t>
      </w:r>
      <w:proofErr w:type="gramEnd"/>
      <w:r w:rsidR="00462F21">
        <w:rPr>
          <w:rFonts w:ascii="Times New Roman" w:hAnsi="Times New Roman" w:cs="Times New Roman"/>
          <w:sz w:val="24"/>
          <w:szCs w:val="24"/>
        </w:rPr>
        <w:t>?; каким образом природно-климатические условия и выбранные занятия населения смогли повлиять на организацию жизни наших предков?</w:t>
      </w:r>
    </w:p>
    <w:p w:rsidR="005D2388" w:rsidRPr="005D2388" w:rsidRDefault="005D2388" w:rsidP="008A72E1">
      <w:pPr>
        <w:widowControl w:val="0"/>
        <w:autoSpaceDE w:val="0"/>
        <w:autoSpaceDN w:val="0"/>
        <w:adjustRightInd w:val="0"/>
        <w:spacing w:after="0"/>
        <w:ind w:firstLine="720"/>
        <w:jc w:val="both"/>
        <w:rPr>
          <w:rFonts w:ascii="Times New Roman" w:hAnsi="Times New Roman" w:cs="Times New Roman"/>
          <w:i/>
          <w:sz w:val="24"/>
          <w:szCs w:val="24"/>
        </w:rPr>
      </w:pPr>
      <w:r w:rsidRPr="005D2388">
        <w:rPr>
          <w:rFonts w:ascii="Times New Roman" w:hAnsi="Times New Roman" w:cs="Times New Roman"/>
          <w:i/>
          <w:sz w:val="24"/>
          <w:szCs w:val="24"/>
        </w:rPr>
        <w:t>15 слайд:</w:t>
      </w:r>
    </w:p>
    <w:p w:rsidR="008A72E1" w:rsidRDefault="00462F21" w:rsidP="008A72E1">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Контрольно-оценочный </w:t>
      </w:r>
      <w:proofErr w:type="gramStart"/>
      <w:r>
        <w:rPr>
          <w:rFonts w:ascii="Times New Roman" w:hAnsi="Times New Roman" w:cs="Times New Roman"/>
          <w:sz w:val="24"/>
          <w:szCs w:val="24"/>
        </w:rPr>
        <w:t>этап</w:t>
      </w:r>
      <w:proofErr w:type="gramEnd"/>
      <w:r>
        <w:rPr>
          <w:rFonts w:ascii="Times New Roman" w:hAnsi="Times New Roman" w:cs="Times New Roman"/>
          <w:sz w:val="24"/>
          <w:szCs w:val="24"/>
        </w:rPr>
        <w:t xml:space="preserve"> возможно провести через приём дидактической игры «Закончи предложение», в ходе которого обучающиеся структурируют те новые знания, полученные ими в ходе решения проблемы урока. </w:t>
      </w:r>
      <w:r w:rsidR="0095211F">
        <w:rPr>
          <w:rFonts w:ascii="Times New Roman" w:hAnsi="Times New Roman" w:cs="Times New Roman"/>
          <w:sz w:val="24"/>
          <w:szCs w:val="24"/>
        </w:rPr>
        <w:t>Эта</w:t>
      </w:r>
      <w:r w:rsidR="008A72E1">
        <w:rPr>
          <w:rFonts w:ascii="Times New Roman" w:hAnsi="Times New Roman" w:cs="Times New Roman"/>
          <w:sz w:val="24"/>
          <w:szCs w:val="24"/>
        </w:rPr>
        <w:t>п рефлексии можно провести через</w:t>
      </w:r>
      <w:r w:rsidR="0095211F">
        <w:rPr>
          <w:rFonts w:ascii="Times New Roman" w:hAnsi="Times New Roman" w:cs="Times New Roman"/>
          <w:sz w:val="24"/>
          <w:szCs w:val="24"/>
        </w:rPr>
        <w:t xml:space="preserve"> приём составления</w:t>
      </w:r>
      <w:r w:rsidR="008A72E1">
        <w:rPr>
          <w:rFonts w:ascii="Times New Roman" w:hAnsi="Times New Roman" w:cs="Times New Roman"/>
          <w:sz w:val="24"/>
          <w:szCs w:val="24"/>
        </w:rPr>
        <w:t xml:space="preserve"> бортового журнала. Домашнее задание предполагается сделать дифференцированным исходя из уровня познавательных возможностей обучающихся.  </w:t>
      </w:r>
    </w:p>
    <w:p w:rsidR="005D2388" w:rsidRPr="005D2388" w:rsidRDefault="005D2388" w:rsidP="008A72E1">
      <w:pPr>
        <w:widowControl w:val="0"/>
        <w:autoSpaceDE w:val="0"/>
        <w:autoSpaceDN w:val="0"/>
        <w:adjustRightInd w:val="0"/>
        <w:spacing w:after="0"/>
        <w:ind w:firstLine="720"/>
        <w:jc w:val="both"/>
        <w:rPr>
          <w:rFonts w:ascii="Times New Roman" w:hAnsi="Times New Roman" w:cs="Times New Roman"/>
          <w:i/>
          <w:sz w:val="24"/>
          <w:szCs w:val="24"/>
        </w:rPr>
      </w:pPr>
      <w:r w:rsidRPr="005D2388">
        <w:rPr>
          <w:rFonts w:ascii="Times New Roman" w:hAnsi="Times New Roman" w:cs="Times New Roman"/>
          <w:i/>
          <w:sz w:val="24"/>
          <w:szCs w:val="24"/>
        </w:rPr>
        <w:t>16 слайд:</w:t>
      </w:r>
    </w:p>
    <w:p w:rsidR="00507FC0" w:rsidRDefault="008A72E1" w:rsidP="008A72E1">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Таким образом, р</w:t>
      </w:r>
      <w:r w:rsidR="00A20CB7" w:rsidRPr="007F3A54">
        <w:rPr>
          <w:rFonts w:ascii="Times New Roman" w:hAnsi="Times New Roman" w:cs="Times New Roman"/>
          <w:sz w:val="24"/>
          <w:szCs w:val="24"/>
        </w:rPr>
        <w:t>ассмотрев данную технологическую карту урока</w:t>
      </w:r>
      <w:r w:rsidR="007F3A54">
        <w:rPr>
          <w:rFonts w:ascii="Times New Roman" w:hAnsi="Times New Roman" w:cs="Times New Roman"/>
          <w:sz w:val="24"/>
          <w:szCs w:val="24"/>
        </w:rPr>
        <w:t>,</w:t>
      </w:r>
      <w:r>
        <w:rPr>
          <w:rFonts w:ascii="Times New Roman" w:hAnsi="Times New Roman" w:cs="Times New Roman"/>
          <w:sz w:val="24"/>
          <w:szCs w:val="24"/>
        </w:rPr>
        <w:t xml:space="preserve"> вы наглядно увидели,</w:t>
      </w:r>
      <w:r w:rsidR="00A20CB7" w:rsidRPr="007F3A54">
        <w:rPr>
          <w:rFonts w:ascii="Times New Roman" w:hAnsi="Times New Roman" w:cs="Times New Roman"/>
          <w:sz w:val="24"/>
          <w:szCs w:val="24"/>
        </w:rPr>
        <w:t xml:space="preserve"> какие методы и приёмы </w:t>
      </w:r>
      <w:r>
        <w:rPr>
          <w:rFonts w:ascii="Times New Roman" w:hAnsi="Times New Roman" w:cs="Times New Roman"/>
          <w:sz w:val="24"/>
          <w:szCs w:val="24"/>
        </w:rPr>
        <w:t>использовались мной</w:t>
      </w:r>
      <w:r w:rsidR="00A20CB7" w:rsidRPr="007F3A54">
        <w:rPr>
          <w:rFonts w:ascii="Times New Roman" w:hAnsi="Times New Roman" w:cs="Times New Roman"/>
          <w:sz w:val="24"/>
          <w:szCs w:val="24"/>
        </w:rPr>
        <w:t xml:space="preserve"> </w:t>
      </w:r>
      <w:r w:rsidR="007F3A54" w:rsidRPr="007F3A54">
        <w:rPr>
          <w:rFonts w:ascii="Times New Roman" w:hAnsi="Times New Roman" w:cs="Times New Roman"/>
          <w:sz w:val="24"/>
          <w:szCs w:val="24"/>
        </w:rPr>
        <w:t>для формирования умений</w:t>
      </w:r>
      <w:r w:rsidR="00A20CB7" w:rsidRPr="007F3A54">
        <w:rPr>
          <w:rFonts w:ascii="Times New Roman" w:hAnsi="Times New Roman" w:cs="Times New Roman"/>
          <w:sz w:val="24"/>
          <w:szCs w:val="24"/>
        </w:rPr>
        <w:t xml:space="preserve"> </w:t>
      </w:r>
      <w:r>
        <w:rPr>
          <w:rFonts w:ascii="Times New Roman" w:hAnsi="Times New Roman" w:cs="Times New Roman"/>
          <w:sz w:val="24"/>
          <w:szCs w:val="24"/>
        </w:rPr>
        <w:t xml:space="preserve">учащихся </w:t>
      </w:r>
      <w:r w:rsidR="00A20CB7" w:rsidRPr="007F3A54">
        <w:rPr>
          <w:rFonts w:ascii="Times New Roman" w:hAnsi="Times New Roman" w:cs="Times New Roman"/>
          <w:sz w:val="24"/>
          <w:szCs w:val="24"/>
        </w:rPr>
        <w:t>самостоятельно добывать знания, собирать необходимую информацию, выдвигать гипотезы, делать выводы  и умозаключения</w:t>
      </w:r>
      <w:r w:rsidR="007F3A54" w:rsidRPr="007F3A54">
        <w:rPr>
          <w:rFonts w:ascii="Times New Roman" w:hAnsi="Times New Roman" w:cs="Times New Roman"/>
          <w:sz w:val="24"/>
          <w:szCs w:val="24"/>
        </w:rPr>
        <w:t>.</w:t>
      </w:r>
      <w:r w:rsidR="007F3A54">
        <w:rPr>
          <w:rFonts w:ascii="Times New Roman" w:hAnsi="Times New Roman" w:cs="Times New Roman"/>
          <w:sz w:val="24"/>
          <w:szCs w:val="24"/>
        </w:rPr>
        <w:t xml:space="preserve"> </w:t>
      </w:r>
      <w:r w:rsidR="003F59AA">
        <w:rPr>
          <w:rFonts w:ascii="Times New Roman" w:hAnsi="Times New Roman" w:cs="Times New Roman"/>
          <w:sz w:val="24"/>
          <w:szCs w:val="24"/>
        </w:rPr>
        <w:t xml:space="preserve">Рассмотрев технологическую карту </w:t>
      </w:r>
      <w:r>
        <w:rPr>
          <w:rFonts w:ascii="Times New Roman" w:hAnsi="Times New Roman" w:cs="Times New Roman"/>
          <w:sz w:val="24"/>
          <w:szCs w:val="24"/>
        </w:rPr>
        <w:t>урок</w:t>
      </w:r>
      <w:r w:rsidR="003F59AA">
        <w:rPr>
          <w:rFonts w:ascii="Times New Roman" w:hAnsi="Times New Roman" w:cs="Times New Roman"/>
          <w:sz w:val="24"/>
          <w:szCs w:val="24"/>
        </w:rPr>
        <w:t>а,</w:t>
      </w:r>
      <w:r>
        <w:rPr>
          <w:rFonts w:ascii="Times New Roman" w:hAnsi="Times New Roman" w:cs="Times New Roman"/>
          <w:sz w:val="24"/>
          <w:szCs w:val="24"/>
        </w:rPr>
        <w:t xml:space="preserve"> мы увидели, что в ходе него дети будут вовлечены в непрерывную </w:t>
      </w:r>
      <w:r w:rsidR="003F59AA">
        <w:rPr>
          <w:rFonts w:ascii="Times New Roman" w:hAnsi="Times New Roman" w:cs="Times New Roman"/>
          <w:sz w:val="24"/>
          <w:szCs w:val="24"/>
        </w:rPr>
        <w:t xml:space="preserve">учебную </w:t>
      </w:r>
      <w:r>
        <w:rPr>
          <w:rFonts w:ascii="Times New Roman" w:hAnsi="Times New Roman" w:cs="Times New Roman"/>
          <w:sz w:val="24"/>
          <w:szCs w:val="24"/>
        </w:rPr>
        <w:t>деятельность, им будет интересно, так как они погрузятся в решение л</w:t>
      </w:r>
      <w:r w:rsidR="003F59AA">
        <w:rPr>
          <w:rFonts w:ascii="Times New Roman" w:hAnsi="Times New Roman" w:cs="Times New Roman"/>
          <w:sz w:val="24"/>
          <w:szCs w:val="24"/>
        </w:rPr>
        <w:t xml:space="preserve">ично-значимой, актуальной проблемы. На мой взгляд, данный урок, с тем методическим содержанием, которое предполагается вложить в него вполне можно назвать современным уроком, соответствующим ФГОС второго поколения.  </w:t>
      </w:r>
      <w:r>
        <w:rPr>
          <w:rFonts w:ascii="Times New Roman" w:hAnsi="Times New Roman" w:cs="Times New Roman"/>
          <w:sz w:val="24"/>
          <w:szCs w:val="24"/>
        </w:rPr>
        <w:t xml:space="preserve"> </w:t>
      </w:r>
    </w:p>
    <w:p w:rsidR="005D2388" w:rsidRPr="005D2388" w:rsidRDefault="005D2388" w:rsidP="00507FC0">
      <w:pPr>
        <w:widowControl w:val="0"/>
        <w:autoSpaceDE w:val="0"/>
        <w:autoSpaceDN w:val="0"/>
        <w:adjustRightInd w:val="0"/>
        <w:spacing w:after="0"/>
        <w:ind w:firstLine="720"/>
        <w:jc w:val="both"/>
        <w:rPr>
          <w:rFonts w:ascii="Times New Roman" w:hAnsi="Times New Roman" w:cs="Times New Roman"/>
          <w:i/>
          <w:sz w:val="24"/>
          <w:szCs w:val="24"/>
        </w:rPr>
      </w:pPr>
      <w:r w:rsidRPr="005D2388">
        <w:rPr>
          <w:rFonts w:ascii="Times New Roman" w:hAnsi="Times New Roman" w:cs="Times New Roman"/>
          <w:i/>
          <w:sz w:val="24"/>
          <w:szCs w:val="24"/>
        </w:rPr>
        <w:t>17 слайд:</w:t>
      </w:r>
    </w:p>
    <w:p w:rsidR="00507FC0" w:rsidRDefault="007F3A54" w:rsidP="00507FC0">
      <w:pPr>
        <w:widowControl w:val="0"/>
        <w:autoSpaceDE w:val="0"/>
        <w:autoSpaceDN w:val="0"/>
        <w:adjustRightInd w:val="0"/>
        <w:spacing w:after="0"/>
        <w:ind w:firstLine="720"/>
        <w:jc w:val="both"/>
        <w:rPr>
          <w:rFonts w:ascii="Times New Roman" w:hAnsi="Times New Roman" w:cs="Times New Roman"/>
          <w:sz w:val="24"/>
          <w:szCs w:val="24"/>
        </w:rPr>
      </w:pPr>
      <w:r w:rsidRPr="007F3A54">
        <w:rPr>
          <w:rFonts w:ascii="Times New Roman" w:hAnsi="Times New Roman" w:cs="Times New Roman"/>
          <w:sz w:val="24"/>
          <w:szCs w:val="24"/>
        </w:rPr>
        <w:t>Таким образом,</w:t>
      </w:r>
      <w:r>
        <w:rPr>
          <w:rFonts w:ascii="Times New Roman" w:hAnsi="Times New Roman" w:cs="Times New Roman"/>
          <w:sz w:val="24"/>
          <w:szCs w:val="24"/>
        </w:rPr>
        <w:t xml:space="preserve"> работая над темой</w:t>
      </w:r>
      <w:r w:rsidR="00507FC0">
        <w:rPr>
          <w:rFonts w:ascii="Times New Roman" w:hAnsi="Times New Roman" w:cs="Times New Roman"/>
          <w:sz w:val="24"/>
          <w:szCs w:val="24"/>
        </w:rPr>
        <w:t>: «Современный урок: методическое содержание и результат», я пришла к следующим выводам:</w:t>
      </w:r>
      <w:r>
        <w:rPr>
          <w:rFonts w:ascii="Times New Roman" w:hAnsi="Times New Roman" w:cs="Times New Roman"/>
          <w:sz w:val="24"/>
          <w:szCs w:val="24"/>
        </w:rPr>
        <w:t xml:space="preserve"> </w:t>
      </w:r>
    </w:p>
    <w:p w:rsidR="00507FC0" w:rsidRDefault="00507FC0" w:rsidP="00507FC0">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-с</w:t>
      </w:r>
      <w:r w:rsidR="007F3A54" w:rsidRPr="007F3A54">
        <w:rPr>
          <w:rFonts w:ascii="Times New Roman" w:hAnsi="Times New Roman" w:cs="Times New Roman"/>
          <w:sz w:val="24"/>
          <w:szCs w:val="24"/>
        </w:rPr>
        <w:t>овременная школа становится не столько источником информации, сколько учит учиться;</w:t>
      </w:r>
    </w:p>
    <w:p w:rsidR="00507FC0" w:rsidRDefault="00507FC0" w:rsidP="00507FC0">
      <w:pPr>
        <w:widowControl w:val="0"/>
        <w:autoSpaceDE w:val="0"/>
        <w:autoSpaceDN w:val="0"/>
        <w:adjustRightInd w:val="0"/>
        <w:spacing w:after="0"/>
        <w:ind w:firstLine="720"/>
        <w:jc w:val="both"/>
        <w:rPr>
          <w:rFonts w:ascii="Times New Roman" w:hAnsi="Times New Roman" w:cs="Times New Roman"/>
          <w:sz w:val="24"/>
          <w:szCs w:val="24"/>
        </w:rPr>
      </w:pPr>
      <w:r>
        <w:rPr>
          <w:rFonts w:ascii="Times New Roman" w:hAnsi="Times New Roman" w:cs="Times New Roman"/>
          <w:sz w:val="24"/>
          <w:szCs w:val="24"/>
        </w:rPr>
        <w:t>-современный</w:t>
      </w:r>
      <w:r w:rsidR="007F3A54" w:rsidRPr="007F3A54">
        <w:rPr>
          <w:rFonts w:ascii="Times New Roman" w:hAnsi="Times New Roman" w:cs="Times New Roman"/>
          <w:sz w:val="24"/>
          <w:szCs w:val="24"/>
        </w:rPr>
        <w:t xml:space="preserve"> учитель является </w:t>
      </w:r>
      <w:proofErr w:type="gramStart"/>
      <w:r w:rsidR="007F3A54" w:rsidRPr="007F3A54">
        <w:rPr>
          <w:rFonts w:ascii="Times New Roman" w:hAnsi="Times New Roman" w:cs="Times New Roman"/>
          <w:sz w:val="24"/>
          <w:szCs w:val="24"/>
        </w:rPr>
        <w:t>не проводником</w:t>
      </w:r>
      <w:proofErr w:type="gramEnd"/>
      <w:r w:rsidR="007F3A54" w:rsidRPr="007F3A54">
        <w:rPr>
          <w:rFonts w:ascii="Times New Roman" w:hAnsi="Times New Roman" w:cs="Times New Roman"/>
          <w:sz w:val="24"/>
          <w:szCs w:val="24"/>
        </w:rPr>
        <w:t xml:space="preserve"> знаний, а личностью, обучающей способам творческой деятельности, направленной на самостоятельное приобретение и усвоение новых знаний</w:t>
      </w:r>
      <w:r>
        <w:rPr>
          <w:rFonts w:ascii="Times New Roman" w:hAnsi="Times New Roman" w:cs="Times New Roman"/>
          <w:sz w:val="24"/>
          <w:szCs w:val="24"/>
        </w:rPr>
        <w:t>;</w:t>
      </w:r>
    </w:p>
    <w:p w:rsidR="007F3A54" w:rsidRPr="00507FC0" w:rsidRDefault="007F3A54" w:rsidP="00507FC0">
      <w:pPr>
        <w:widowControl w:val="0"/>
        <w:autoSpaceDE w:val="0"/>
        <w:autoSpaceDN w:val="0"/>
        <w:adjustRightInd w:val="0"/>
        <w:spacing w:after="0"/>
        <w:ind w:firstLine="720"/>
        <w:jc w:val="both"/>
        <w:rPr>
          <w:sz w:val="28"/>
          <w:szCs w:val="28"/>
        </w:rPr>
      </w:pPr>
      <w:r w:rsidRPr="00D104DE">
        <w:rPr>
          <w:sz w:val="28"/>
          <w:szCs w:val="28"/>
        </w:rPr>
        <w:t xml:space="preserve"> </w:t>
      </w:r>
      <w:r w:rsidR="00507FC0">
        <w:rPr>
          <w:sz w:val="28"/>
          <w:szCs w:val="28"/>
        </w:rPr>
        <w:t>-с</w:t>
      </w:r>
      <w:r w:rsidRPr="007F3A54">
        <w:rPr>
          <w:rFonts w:ascii="Times New Roman" w:hAnsi="Times New Roman" w:cs="Times New Roman"/>
          <w:sz w:val="24"/>
          <w:szCs w:val="24"/>
        </w:rPr>
        <w:t>овременный учитель</w:t>
      </w:r>
      <w:r>
        <w:rPr>
          <w:rFonts w:ascii="Times New Roman" w:hAnsi="Times New Roman" w:cs="Times New Roman"/>
          <w:sz w:val="24"/>
          <w:szCs w:val="24"/>
        </w:rPr>
        <w:t>,</w:t>
      </w:r>
      <w:r w:rsidRPr="007F3A54">
        <w:rPr>
          <w:rFonts w:ascii="Times New Roman" w:hAnsi="Times New Roman" w:cs="Times New Roman"/>
          <w:sz w:val="24"/>
          <w:szCs w:val="24"/>
        </w:rPr>
        <w:t xml:space="preserve"> готовя современный урок</w:t>
      </w:r>
      <w:r w:rsidR="00507FC0">
        <w:rPr>
          <w:rFonts w:ascii="Times New Roman" w:hAnsi="Times New Roman" w:cs="Times New Roman"/>
          <w:sz w:val="24"/>
          <w:szCs w:val="24"/>
        </w:rPr>
        <w:t>,</w:t>
      </w:r>
      <w:r w:rsidRPr="007F3A54">
        <w:rPr>
          <w:rFonts w:ascii="Times New Roman" w:hAnsi="Times New Roman" w:cs="Times New Roman"/>
          <w:sz w:val="24"/>
          <w:szCs w:val="24"/>
        </w:rPr>
        <w:t xml:space="preserve">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5D2388" w:rsidRDefault="00507FC0" w:rsidP="005D2388">
      <w:pPr>
        <w:pStyle w:val="a3"/>
        <w:spacing w:line="276" w:lineRule="auto"/>
        <w:ind w:firstLine="720"/>
        <w:jc w:val="both"/>
        <w:rPr>
          <w:color w:val="000000"/>
          <w:sz w:val="24"/>
          <w:szCs w:val="24"/>
        </w:rPr>
      </w:pPr>
      <w:r>
        <w:rPr>
          <w:color w:val="000000"/>
          <w:sz w:val="28"/>
          <w:szCs w:val="28"/>
        </w:rPr>
        <w:t>-</w:t>
      </w:r>
      <w:r>
        <w:rPr>
          <w:bCs/>
          <w:color w:val="000000"/>
          <w:sz w:val="24"/>
          <w:szCs w:val="24"/>
        </w:rPr>
        <w:t>н</w:t>
      </w:r>
      <w:r w:rsidRPr="00507FC0">
        <w:rPr>
          <w:bCs/>
          <w:color w:val="000000"/>
          <w:sz w:val="24"/>
          <w:szCs w:val="24"/>
        </w:rPr>
        <w:t xml:space="preserve">овизна современного российского образования требует личностного начала учителя, которое позволяет ему либо </w:t>
      </w:r>
      <w:proofErr w:type="spellStart"/>
      <w:r w:rsidRPr="00507FC0">
        <w:rPr>
          <w:bCs/>
          <w:color w:val="000000"/>
          <w:sz w:val="24"/>
          <w:szCs w:val="24"/>
        </w:rPr>
        <w:t>урочить</w:t>
      </w:r>
      <w:proofErr w:type="spellEnd"/>
      <w:r w:rsidRPr="00507FC0">
        <w:rPr>
          <w:bCs/>
          <w:color w:val="000000"/>
          <w:sz w:val="24"/>
          <w:szCs w:val="24"/>
        </w:rPr>
        <w:t xml:space="preserve">, наполняя учеников знаниями умениями и навыками, либо давать урок, развивая понимание этих знаний, умений, навыков, создавая условия для порождения их ценностей и смыслов. </w:t>
      </w:r>
    </w:p>
    <w:p w:rsidR="005D2388" w:rsidRPr="005D2388" w:rsidRDefault="005D2388" w:rsidP="005D2388">
      <w:pPr>
        <w:pStyle w:val="a3"/>
        <w:spacing w:line="276" w:lineRule="auto"/>
        <w:ind w:firstLine="720"/>
        <w:jc w:val="both"/>
        <w:rPr>
          <w:i/>
          <w:sz w:val="24"/>
          <w:szCs w:val="24"/>
        </w:rPr>
      </w:pPr>
      <w:r w:rsidRPr="005D2388">
        <w:rPr>
          <w:i/>
          <w:sz w:val="24"/>
          <w:szCs w:val="24"/>
        </w:rPr>
        <w:t>18 слайд:</w:t>
      </w:r>
    </w:p>
    <w:p w:rsidR="005D2388" w:rsidRDefault="00507FC0" w:rsidP="005D2388">
      <w:pPr>
        <w:pStyle w:val="a3"/>
        <w:spacing w:line="276" w:lineRule="auto"/>
        <w:ind w:firstLine="720"/>
        <w:jc w:val="both"/>
        <w:rPr>
          <w:bCs/>
          <w:color w:val="000000"/>
          <w:sz w:val="24"/>
          <w:szCs w:val="24"/>
        </w:rPr>
      </w:pPr>
      <w:r>
        <w:rPr>
          <w:sz w:val="24"/>
          <w:szCs w:val="24"/>
        </w:rPr>
        <w:t>Закончить моё выступление хотелось бы словами замечательного педагога В.А. Сухомлинского:</w:t>
      </w:r>
      <w:r w:rsidR="005D2388">
        <w:rPr>
          <w:bCs/>
          <w:color w:val="000000"/>
          <w:sz w:val="24"/>
          <w:szCs w:val="24"/>
        </w:rPr>
        <w:t xml:space="preserve"> </w:t>
      </w:r>
      <w:r w:rsidRPr="00DD0017">
        <w:rPr>
          <w:bCs/>
          <w:color w:val="000000"/>
          <w:sz w:val="24"/>
          <w:szCs w:val="24"/>
        </w:rPr>
        <w:t xml:space="preserve">« Урок – это зеркало общей и </w:t>
      </w:r>
      <w:r>
        <w:rPr>
          <w:color w:val="000000"/>
          <w:sz w:val="24"/>
          <w:szCs w:val="24"/>
        </w:rPr>
        <w:t xml:space="preserve"> </w:t>
      </w:r>
      <w:r w:rsidRPr="00DD0017">
        <w:rPr>
          <w:bCs/>
          <w:color w:val="000000"/>
          <w:sz w:val="24"/>
          <w:szCs w:val="24"/>
        </w:rPr>
        <w:t xml:space="preserve">педагогической культуры учителя, мерило </w:t>
      </w:r>
      <w:r>
        <w:rPr>
          <w:bCs/>
          <w:color w:val="000000"/>
          <w:sz w:val="24"/>
          <w:szCs w:val="24"/>
        </w:rPr>
        <w:t>его интеллектуального богатства</w:t>
      </w:r>
      <w:r w:rsidRPr="00DD0017">
        <w:rPr>
          <w:bCs/>
          <w:color w:val="000000"/>
          <w:sz w:val="24"/>
          <w:szCs w:val="24"/>
        </w:rPr>
        <w:t xml:space="preserve">, </w:t>
      </w:r>
      <w:r>
        <w:rPr>
          <w:bCs/>
          <w:color w:val="000000"/>
          <w:sz w:val="24"/>
          <w:szCs w:val="24"/>
        </w:rPr>
        <w:t>показатель его кругозора,</w:t>
      </w:r>
      <w:r w:rsidRPr="00DD0017">
        <w:rPr>
          <w:bCs/>
          <w:color w:val="000000"/>
          <w:sz w:val="24"/>
          <w:szCs w:val="24"/>
        </w:rPr>
        <w:t xml:space="preserve"> эрудиции</w:t>
      </w:r>
      <w:r>
        <w:rPr>
          <w:bCs/>
          <w:color w:val="000000"/>
          <w:sz w:val="24"/>
          <w:szCs w:val="24"/>
        </w:rPr>
        <w:t>».</w:t>
      </w:r>
      <w:r w:rsidR="00470121">
        <w:rPr>
          <w:bCs/>
          <w:color w:val="000000"/>
          <w:sz w:val="24"/>
          <w:szCs w:val="24"/>
        </w:rPr>
        <w:t xml:space="preserve"> </w:t>
      </w:r>
    </w:p>
    <w:p w:rsidR="005D2388" w:rsidRPr="005D2388" w:rsidRDefault="005D2388" w:rsidP="005D2388">
      <w:pPr>
        <w:pStyle w:val="a3"/>
        <w:spacing w:line="276" w:lineRule="auto"/>
        <w:ind w:firstLine="720"/>
        <w:jc w:val="both"/>
        <w:rPr>
          <w:bCs/>
          <w:i/>
          <w:color w:val="000000"/>
          <w:sz w:val="24"/>
          <w:szCs w:val="24"/>
        </w:rPr>
      </w:pPr>
      <w:r w:rsidRPr="005D2388">
        <w:rPr>
          <w:bCs/>
          <w:i/>
          <w:color w:val="000000"/>
          <w:sz w:val="24"/>
          <w:szCs w:val="24"/>
        </w:rPr>
        <w:t>19 слайд:</w:t>
      </w:r>
    </w:p>
    <w:p w:rsidR="00A55354" w:rsidRPr="00470121" w:rsidRDefault="00470121" w:rsidP="005D2388">
      <w:pPr>
        <w:pStyle w:val="a3"/>
        <w:spacing w:line="276" w:lineRule="auto"/>
        <w:ind w:firstLine="720"/>
        <w:jc w:val="both"/>
        <w:rPr>
          <w:color w:val="000000"/>
          <w:sz w:val="24"/>
          <w:szCs w:val="24"/>
        </w:rPr>
      </w:pPr>
      <w:r>
        <w:rPr>
          <w:bCs/>
          <w:color w:val="000000"/>
          <w:sz w:val="24"/>
          <w:szCs w:val="24"/>
        </w:rPr>
        <w:t>Так пусть же наши уроки приносят радость нам и нашим ученикам.</w:t>
      </w:r>
    </w:p>
    <w:p w:rsidR="003F59AA" w:rsidRDefault="003F59AA" w:rsidP="00AC3E08">
      <w:pPr>
        <w:spacing w:after="0"/>
        <w:jc w:val="right"/>
        <w:rPr>
          <w:rFonts w:ascii="Times New Roman" w:hAnsi="Times New Roman" w:cs="Times New Roman"/>
          <w:sz w:val="24"/>
          <w:szCs w:val="24"/>
        </w:rPr>
      </w:pPr>
    </w:p>
    <w:p w:rsidR="003F59AA" w:rsidRDefault="003F59AA" w:rsidP="00AC3E08">
      <w:pPr>
        <w:spacing w:after="0"/>
        <w:jc w:val="right"/>
        <w:rPr>
          <w:rFonts w:ascii="Times New Roman" w:hAnsi="Times New Roman" w:cs="Times New Roman"/>
          <w:sz w:val="24"/>
          <w:szCs w:val="24"/>
        </w:rPr>
      </w:pPr>
    </w:p>
    <w:p w:rsidR="003F59AA" w:rsidRDefault="003F59AA" w:rsidP="00AC3E08">
      <w:pPr>
        <w:spacing w:after="0"/>
        <w:jc w:val="right"/>
        <w:rPr>
          <w:rFonts w:ascii="Times New Roman" w:hAnsi="Times New Roman" w:cs="Times New Roman"/>
          <w:sz w:val="24"/>
          <w:szCs w:val="24"/>
        </w:rPr>
      </w:pPr>
    </w:p>
    <w:p w:rsidR="003F59AA" w:rsidRDefault="003F59AA" w:rsidP="00AC3E08">
      <w:pPr>
        <w:spacing w:after="0"/>
        <w:jc w:val="right"/>
        <w:rPr>
          <w:rFonts w:ascii="Times New Roman" w:hAnsi="Times New Roman" w:cs="Times New Roman"/>
          <w:sz w:val="24"/>
          <w:szCs w:val="24"/>
        </w:rPr>
      </w:pPr>
    </w:p>
    <w:p w:rsidR="003F59AA" w:rsidRDefault="003F59AA" w:rsidP="005D2388">
      <w:pPr>
        <w:spacing w:after="0"/>
        <w:rPr>
          <w:rFonts w:ascii="Times New Roman" w:hAnsi="Times New Roman" w:cs="Times New Roman"/>
          <w:sz w:val="24"/>
          <w:szCs w:val="24"/>
        </w:rPr>
      </w:pPr>
    </w:p>
    <w:p w:rsidR="005D2388" w:rsidRDefault="005D2388" w:rsidP="005D2388">
      <w:pPr>
        <w:spacing w:after="0"/>
        <w:rPr>
          <w:rFonts w:ascii="Times New Roman" w:hAnsi="Times New Roman" w:cs="Times New Roman"/>
          <w:sz w:val="24"/>
          <w:szCs w:val="24"/>
        </w:rPr>
      </w:pPr>
    </w:p>
    <w:p w:rsidR="003F59AA" w:rsidRDefault="003F59AA" w:rsidP="00AC3E08">
      <w:pPr>
        <w:spacing w:after="0"/>
        <w:jc w:val="right"/>
        <w:rPr>
          <w:rFonts w:ascii="Times New Roman" w:hAnsi="Times New Roman" w:cs="Times New Roman"/>
          <w:sz w:val="24"/>
          <w:szCs w:val="24"/>
        </w:rPr>
      </w:pPr>
    </w:p>
    <w:p w:rsidR="00AC3E08" w:rsidRDefault="00AC3E08" w:rsidP="00AC3E0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2506B" w:rsidRPr="00AC3E08" w:rsidRDefault="00AC3E08" w:rsidP="00AC3E08">
      <w:pPr>
        <w:spacing w:after="0"/>
        <w:jc w:val="center"/>
        <w:rPr>
          <w:rFonts w:ascii="Times New Roman" w:hAnsi="Times New Roman" w:cs="Times New Roman"/>
          <w:b/>
          <w:sz w:val="20"/>
          <w:szCs w:val="20"/>
        </w:rPr>
      </w:pPr>
      <w:r w:rsidRPr="00AC3E08">
        <w:rPr>
          <w:rFonts w:ascii="Times New Roman" w:hAnsi="Times New Roman" w:cs="Times New Roman"/>
          <w:b/>
          <w:sz w:val="20"/>
          <w:szCs w:val="20"/>
        </w:rPr>
        <w:t xml:space="preserve">Технологическая карта урока истории России для учащихся 6 класса к новому УМК Истории России под редакцией А.В. </w:t>
      </w:r>
      <w:proofErr w:type="spellStart"/>
      <w:r w:rsidRPr="00AC3E08">
        <w:rPr>
          <w:rFonts w:ascii="Times New Roman" w:hAnsi="Times New Roman" w:cs="Times New Roman"/>
          <w:b/>
          <w:sz w:val="20"/>
          <w:szCs w:val="20"/>
        </w:rPr>
        <w:t>Торкунова</w:t>
      </w:r>
      <w:proofErr w:type="spellEnd"/>
      <w:r w:rsidRPr="00AC3E08">
        <w:rPr>
          <w:rFonts w:ascii="Times New Roman" w:hAnsi="Times New Roman" w:cs="Times New Roman"/>
          <w:b/>
          <w:sz w:val="20"/>
          <w:szCs w:val="20"/>
        </w:rPr>
        <w:t>.</w:t>
      </w:r>
    </w:p>
    <w:tbl>
      <w:tblPr>
        <w:tblStyle w:val="a6"/>
        <w:tblW w:w="0" w:type="auto"/>
        <w:tblLook w:val="04A0"/>
      </w:tblPr>
      <w:tblGrid>
        <w:gridCol w:w="2376"/>
        <w:gridCol w:w="8306"/>
      </w:tblGrid>
      <w:tr w:rsidR="00531BB7" w:rsidRPr="00AC3E08" w:rsidTr="00531BB7">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Тема урока</w:t>
            </w:r>
          </w:p>
        </w:tc>
        <w:tc>
          <w:tcPr>
            <w:tcW w:w="8306" w:type="dxa"/>
            <w:vAlign w:val="center"/>
          </w:tcPr>
          <w:p w:rsidR="00531BB7" w:rsidRPr="00AC3E08" w:rsidRDefault="00531BB7" w:rsidP="00B2506B">
            <w:pPr>
              <w:pStyle w:val="ParagraphStyle"/>
              <w:rPr>
                <w:rFonts w:ascii="Times New Roman" w:hAnsi="Times New Roman" w:cs="Times New Roman"/>
                <w:b/>
                <w:bCs/>
                <w:sz w:val="20"/>
                <w:szCs w:val="20"/>
              </w:rPr>
            </w:pPr>
            <w:r w:rsidRPr="00AC3E08">
              <w:rPr>
                <w:rFonts w:ascii="Times New Roman" w:hAnsi="Times New Roman" w:cs="Times New Roman"/>
                <w:b/>
                <w:sz w:val="20"/>
                <w:szCs w:val="20"/>
              </w:rPr>
              <w:t>Хозяйство восточных славян, их общественный строй и политическая организация.</w:t>
            </w:r>
          </w:p>
        </w:tc>
      </w:tr>
      <w:tr w:rsidR="00531BB7" w:rsidRPr="00AC3E08" w:rsidTr="00531BB7">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Тип урока</w:t>
            </w:r>
          </w:p>
        </w:tc>
        <w:tc>
          <w:tcPr>
            <w:tcW w:w="8306" w:type="dxa"/>
          </w:tcPr>
          <w:p w:rsidR="00531BB7" w:rsidRPr="00AC3E08" w:rsidRDefault="00531BB7" w:rsidP="00B2506B">
            <w:pPr>
              <w:jc w:val="both"/>
              <w:rPr>
                <w:rFonts w:ascii="Times New Roman" w:hAnsi="Times New Roman" w:cs="Times New Roman"/>
                <w:sz w:val="20"/>
                <w:szCs w:val="20"/>
              </w:rPr>
            </w:pPr>
            <w:r w:rsidRPr="00AC3E08">
              <w:rPr>
                <w:rFonts w:ascii="Times New Roman" w:eastAsia="Times New Roman" w:hAnsi="Times New Roman" w:cs="Times New Roman"/>
                <w:sz w:val="20"/>
                <w:szCs w:val="20"/>
                <w:bdr w:val="none" w:sz="0" w:space="0" w:color="auto" w:frame="1"/>
                <w:lang w:eastAsia="ru-RU"/>
              </w:rPr>
              <w:t>Урок изучения нового материала</w:t>
            </w:r>
          </w:p>
        </w:tc>
      </w:tr>
      <w:tr w:rsidR="00531BB7" w:rsidRPr="00AC3E08" w:rsidTr="00531BB7">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Цель урока</w:t>
            </w:r>
          </w:p>
        </w:tc>
        <w:tc>
          <w:tcPr>
            <w:tcW w:w="8306" w:type="dxa"/>
            <w:vAlign w:val="center"/>
          </w:tcPr>
          <w:p w:rsidR="00531BB7" w:rsidRPr="00AC3E08" w:rsidRDefault="00531BB7" w:rsidP="00B2506B">
            <w:pPr>
              <w:rPr>
                <w:rFonts w:ascii="Times New Roman" w:hAnsi="Times New Roman" w:cs="Times New Roman"/>
                <w:sz w:val="20"/>
                <w:szCs w:val="20"/>
              </w:rPr>
            </w:pPr>
            <w:r w:rsidRPr="00AC3E08">
              <w:rPr>
                <w:rFonts w:ascii="Times New Roman" w:hAnsi="Times New Roman" w:cs="Times New Roman"/>
                <w:sz w:val="20"/>
                <w:szCs w:val="20"/>
              </w:rPr>
              <w:t xml:space="preserve">Сформировать представление о процессе расселения восточных славян и их взаимодействии </w:t>
            </w:r>
            <w:r w:rsidRPr="00AC3E08">
              <w:rPr>
                <w:rFonts w:ascii="Times New Roman" w:hAnsi="Times New Roman" w:cs="Times New Roman"/>
                <w:sz w:val="20"/>
                <w:szCs w:val="20"/>
                <w:lang w:val="en-US"/>
              </w:rPr>
              <w:t>c</w:t>
            </w:r>
            <w:r w:rsidRPr="00AC3E08">
              <w:rPr>
                <w:rFonts w:ascii="Times New Roman" w:hAnsi="Times New Roman" w:cs="Times New Roman"/>
                <w:sz w:val="20"/>
                <w:szCs w:val="20"/>
              </w:rPr>
              <w:t xml:space="preserve"> соседями, сделать вывод об особенностях развития восточнославянских племён и причинах более позднего создания предпосылок для возникновения государства.</w:t>
            </w:r>
          </w:p>
        </w:tc>
      </w:tr>
      <w:tr w:rsidR="00531BB7" w:rsidRPr="00AC3E08" w:rsidTr="00531BB7">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Образовательные  ресурсы</w:t>
            </w:r>
          </w:p>
        </w:tc>
        <w:tc>
          <w:tcPr>
            <w:tcW w:w="8306" w:type="dxa"/>
            <w:vAlign w:val="center"/>
          </w:tcPr>
          <w:p w:rsidR="00531BB7" w:rsidRPr="00AC3E08" w:rsidRDefault="00531BB7" w:rsidP="00B2506B">
            <w:pPr>
              <w:widowControl w:val="0"/>
              <w:suppressAutoHyphens/>
              <w:rPr>
                <w:rFonts w:ascii="Times New Roman" w:hAnsi="Times New Roman" w:cs="Times New Roman"/>
                <w:sz w:val="20"/>
                <w:szCs w:val="20"/>
              </w:rPr>
            </w:pPr>
            <w:r w:rsidRPr="00AC3E08">
              <w:rPr>
                <w:rFonts w:ascii="Times New Roman" w:hAnsi="Times New Roman" w:cs="Times New Roman"/>
                <w:sz w:val="20"/>
                <w:szCs w:val="20"/>
              </w:rPr>
              <w:t xml:space="preserve">1. Учебник История России. Учебник. 2 части. 6 класс. Арсентьев Н.М., Данилов А.А. и др./ под ред. А.В. </w:t>
            </w:r>
            <w:proofErr w:type="spellStart"/>
            <w:r w:rsidRPr="00AC3E08">
              <w:rPr>
                <w:rFonts w:ascii="Times New Roman" w:hAnsi="Times New Roman" w:cs="Times New Roman"/>
                <w:sz w:val="20"/>
                <w:szCs w:val="20"/>
              </w:rPr>
              <w:t>Торкунова</w:t>
            </w:r>
            <w:proofErr w:type="spellEnd"/>
            <w:r w:rsidRPr="00AC3E08">
              <w:rPr>
                <w:rFonts w:ascii="Times New Roman" w:hAnsi="Times New Roman" w:cs="Times New Roman"/>
                <w:sz w:val="20"/>
                <w:szCs w:val="20"/>
              </w:rPr>
              <w:t xml:space="preserve"> – М.: Просвещение. 2016.</w:t>
            </w:r>
          </w:p>
          <w:p w:rsidR="00531BB7" w:rsidRPr="00AC3E08" w:rsidRDefault="00531BB7" w:rsidP="00B2506B">
            <w:pPr>
              <w:widowControl w:val="0"/>
              <w:suppressAutoHyphens/>
              <w:rPr>
                <w:rFonts w:ascii="Times New Roman" w:hAnsi="Times New Roman" w:cs="Times New Roman"/>
                <w:sz w:val="20"/>
                <w:szCs w:val="20"/>
              </w:rPr>
            </w:pPr>
            <w:r w:rsidRPr="00AC3E08">
              <w:rPr>
                <w:rFonts w:ascii="Times New Roman" w:hAnsi="Times New Roman" w:cs="Times New Roman"/>
                <w:sz w:val="20"/>
                <w:szCs w:val="20"/>
              </w:rPr>
              <w:t xml:space="preserve">2. Рабочая тетрадь по истории России. 6 класс. И.А. </w:t>
            </w:r>
            <w:proofErr w:type="spellStart"/>
            <w:r w:rsidRPr="00AC3E08">
              <w:rPr>
                <w:rFonts w:ascii="Times New Roman" w:hAnsi="Times New Roman" w:cs="Times New Roman"/>
                <w:sz w:val="20"/>
                <w:szCs w:val="20"/>
              </w:rPr>
              <w:t>Артасов</w:t>
            </w:r>
            <w:proofErr w:type="spellEnd"/>
            <w:r w:rsidRPr="00AC3E08">
              <w:rPr>
                <w:rFonts w:ascii="Times New Roman" w:hAnsi="Times New Roman" w:cs="Times New Roman"/>
                <w:sz w:val="20"/>
                <w:szCs w:val="20"/>
              </w:rPr>
              <w:t>, А.А. Данилов – М.: Просвещение, 2016.</w:t>
            </w:r>
          </w:p>
          <w:p w:rsidR="00531BB7" w:rsidRPr="00AC3E08" w:rsidRDefault="00531BB7" w:rsidP="00B2506B">
            <w:pPr>
              <w:widowControl w:val="0"/>
              <w:suppressAutoHyphens/>
              <w:rPr>
                <w:rFonts w:ascii="Times New Roman" w:hAnsi="Times New Roman" w:cs="Times New Roman"/>
                <w:sz w:val="20"/>
                <w:szCs w:val="20"/>
              </w:rPr>
            </w:pPr>
            <w:r w:rsidRPr="00AC3E08">
              <w:rPr>
                <w:rFonts w:ascii="Times New Roman" w:hAnsi="Times New Roman" w:cs="Times New Roman"/>
                <w:sz w:val="20"/>
                <w:szCs w:val="20"/>
              </w:rPr>
              <w:t xml:space="preserve">3. Атлас. История России. 6 класс. А.Ю. </w:t>
            </w:r>
            <w:proofErr w:type="spellStart"/>
            <w:r w:rsidRPr="00AC3E08">
              <w:rPr>
                <w:rFonts w:ascii="Times New Roman" w:hAnsi="Times New Roman" w:cs="Times New Roman"/>
                <w:sz w:val="20"/>
                <w:szCs w:val="20"/>
              </w:rPr>
              <w:t>Мерзликин</w:t>
            </w:r>
            <w:proofErr w:type="spellEnd"/>
            <w:r w:rsidRPr="00AC3E08">
              <w:rPr>
                <w:rFonts w:ascii="Times New Roman" w:hAnsi="Times New Roman" w:cs="Times New Roman"/>
                <w:sz w:val="20"/>
                <w:szCs w:val="20"/>
              </w:rPr>
              <w:t xml:space="preserve">, И.Г. Старкова– </w:t>
            </w:r>
            <w:proofErr w:type="gramStart"/>
            <w:r w:rsidRPr="00AC3E08">
              <w:rPr>
                <w:rFonts w:ascii="Times New Roman" w:hAnsi="Times New Roman" w:cs="Times New Roman"/>
                <w:sz w:val="20"/>
                <w:szCs w:val="20"/>
              </w:rPr>
              <w:t>М.</w:t>
            </w:r>
            <w:proofErr w:type="gramEnd"/>
            <w:r w:rsidRPr="00AC3E08">
              <w:rPr>
                <w:rFonts w:ascii="Times New Roman" w:hAnsi="Times New Roman" w:cs="Times New Roman"/>
                <w:sz w:val="20"/>
                <w:szCs w:val="20"/>
              </w:rPr>
              <w:t>: Просвещение, 2016.</w:t>
            </w:r>
          </w:p>
          <w:p w:rsidR="00531BB7" w:rsidRPr="00AC3E08" w:rsidRDefault="00531BB7" w:rsidP="00B2506B">
            <w:pPr>
              <w:widowControl w:val="0"/>
              <w:suppressAutoHyphens/>
              <w:rPr>
                <w:rFonts w:ascii="Times New Roman" w:hAnsi="Times New Roman" w:cs="Times New Roman"/>
                <w:sz w:val="20"/>
                <w:szCs w:val="20"/>
              </w:rPr>
            </w:pPr>
            <w:r w:rsidRPr="00AC3E08">
              <w:rPr>
                <w:rFonts w:ascii="Times New Roman" w:hAnsi="Times New Roman" w:cs="Times New Roman"/>
                <w:sz w:val="20"/>
                <w:szCs w:val="20"/>
              </w:rPr>
              <w:t>4. Библиотека наглядных пособий. История России 6-9 классы. ООО «1С», 2014.</w:t>
            </w:r>
          </w:p>
        </w:tc>
      </w:tr>
      <w:tr w:rsidR="00531BB7" w:rsidRPr="00AC3E08" w:rsidTr="00B2506B">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План урока</w:t>
            </w:r>
          </w:p>
        </w:tc>
        <w:tc>
          <w:tcPr>
            <w:tcW w:w="8306" w:type="dxa"/>
            <w:vAlign w:val="center"/>
          </w:tcPr>
          <w:p w:rsidR="00531BB7" w:rsidRPr="00AC3E08" w:rsidRDefault="00531BB7" w:rsidP="00B2506B">
            <w:pPr>
              <w:rPr>
                <w:rFonts w:ascii="Times New Roman" w:eastAsia="Times New Roman" w:hAnsi="Times New Roman" w:cs="Times New Roman"/>
                <w:color w:val="000000"/>
                <w:sz w:val="20"/>
                <w:szCs w:val="20"/>
                <w:lang w:eastAsia="ru-RU"/>
              </w:rPr>
            </w:pPr>
            <w:r w:rsidRPr="00AC3E08">
              <w:rPr>
                <w:rFonts w:ascii="Times New Roman" w:eastAsia="Times New Roman" w:hAnsi="Times New Roman" w:cs="Times New Roman"/>
                <w:color w:val="000000"/>
                <w:sz w:val="20"/>
                <w:szCs w:val="20"/>
                <w:lang w:eastAsia="ru-RU"/>
              </w:rPr>
              <w:t>1. Расселение восточных славян</w:t>
            </w:r>
          </w:p>
          <w:p w:rsidR="00531BB7" w:rsidRPr="00AC3E08" w:rsidRDefault="00531BB7" w:rsidP="00B2506B">
            <w:pPr>
              <w:rPr>
                <w:rFonts w:ascii="Times New Roman" w:eastAsia="Times New Roman" w:hAnsi="Times New Roman" w:cs="Times New Roman"/>
                <w:color w:val="000000"/>
                <w:sz w:val="20"/>
                <w:szCs w:val="20"/>
                <w:lang w:eastAsia="ru-RU"/>
              </w:rPr>
            </w:pPr>
            <w:r w:rsidRPr="00AC3E08">
              <w:rPr>
                <w:rFonts w:ascii="Times New Roman" w:eastAsia="Times New Roman" w:hAnsi="Times New Roman" w:cs="Times New Roman"/>
                <w:color w:val="000000"/>
                <w:sz w:val="20"/>
                <w:szCs w:val="20"/>
                <w:lang w:eastAsia="ru-RU"/>
              </w:rPr>
              <w:t>2. Основные занятия восточных славян</w:t>
            </w:r>
          </w:p>
          <w:p w:rsidR="00531BB7" w:rsidRPr="00AC3E08" w:rsidRDefault="00531BB7" w:rsidP="00B2506B">
            <w:pPr>
              <w:rPr>
                <w:rFonts w:ascii="Times New Roman" w:eastAsia="Times New Roman" w:hAnsi="Times New Roman" w:cs="Times New Roman"/>
                <w:color w:val="000000"/>
                <w:sz w:val="20"/>
                <w:szCs w:val="20"/>
                <w:lang w:eastAsia="ru-RU"/>
              </w:rPr>
            </w:pPr>
            <w:r w:rsidRPr="00AC3E08">
              <w:rPr>
                <w:rFonts w:ascii="Times New Roman" w:eastAsia="Times New Roman" w:hAnsi="Times New Roman" w:cs="Times New Roman"/>
                <w:color w:val="000000"/>
                <w:sz w:val="20"/>
                <w:szCs w:val="20"/>
                <w:lang w:eastAsia="ru-RU"/>
              </w:rPr>
              <w:t>3. Быт и нравы восточных славян</w:t>
            </w:r>
          </w:p>
          <w:p w:rsidR="00531BB7" w:rsidRPr="00AC3E08" w:rsidRDefault="00531BB7" w:rsidP="00B2506B">
            <w:pPr>
              <w:rPr>
                <w:rFonts w:ascii="Times New Roman" w:eastAsia="Times New Roman" w:hAnsi="Times New Roman" w:cs="Times New Roman"/>
                <w:color w:val="000000"/>
                <w:sz w:val="20"/>
                <w:szCs w:val="20"/>
                <w:lang w:eastAsia="ru-RU"/>
              </w:rPr>
            </w:pPr>
            <w:r w:rsidRPr="00AC3E08">
              <w:rPr>
                <w:rFonts w:ascii="Times New Roman" w:eastAsia="Times New Roman" w:hAnsi="Times New Roman" w:cs="Times New Roman"/>
                <w:color w:val="000000"/>
                <w:sz w:val="20"/>
                <w:szCs w:val="20"/>
                <w:lang w:eastAsia="ru-RU"/>
              </w:rPr>
              <w:t>4.Верования восточных славян</w:t>
            </w:r>
          </w:p>
        </w:tc>
      </w:tr>
      <w:tr w:rsidR="00531BB7" w:rsidRPr="00AC3E08" w:rsidTr="00B2506B">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Личностно значимая проблема</w:t>
            </w:r>
          </w:p>
        </w:tc>
        <w:tc>
          <w:tcPr>
            <w:tcW w:w="8306" w:type="dxa"/>
            <w:vAlign w:val="center"/>
          </w:tcPr>
          <w:p w:rsidR="00531BB7" w:rsidRPr="00AC3E08" w:rsidRDefault="00531BB7" w:rsidP="00B2506B">
            <w:pPr>
              <w:pStyle w:val="ParagraphStyle"/>
              <w:rPr>
                <w:rFonts w:ascii="Times New Roman" w:hAnsi="Times New Roman" w:cs="Times New Roman"/>
                <w:b/>
                <w:sz w:val="20"/>
                <w:szCs w:val="20"/>
              </w:rPr>
            </w:pPr>
            <w:proofErr w:type="gramStart"/>
            <w:r w:rsidRPr="00AC3E08">
              <w:rPr>
                <w:rFonts w:ascii="Times New Roman" w:hAnsi="Times New Roman" w:cs="Times New Roman"/>
                <w:b/>
                <w:sz w:val="20"/>
                <w:szCs w:val="20"/>
              </w:rPr>
              <w:t>Определить откуда пошла</w:t>
            </w:r>
            <w:proofErr w:type="gramEnd"/>
            <w:r w:rsidRPr="00AC3E08">
              <w:rPr>
                <w:rFonts w:ascii="Times New Roman" w:hAnsi="Times New Roman" w:cs="Times New Roman"/>
                <w:b/>
                <w:sz w:val="20"/>
                <w:szCs w:val="20"/>
              </w:rPr>
              <w:t xml:space="preserve"> русская земля.</w:t>
            </w:r>
          </w:p>
        </w:tc>
      </w:tr>
      <w:tr w:rsidR="00531BB7" w:rsidRPr="00AC3E08" w:rsidTr="00B2506B">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caps/>
                <w:sz w:val="20"/>
                <w:szCs w:val="20"/>
              </w:rPr>
              <w:t>м</w:t>
            </w:r>
            <w:r w:rsidRPr="00AC3E08">
              <w:rPr>
                <w:rFonts w:ascii="Times New Roman" w:hAnsi="Times New Roman" w:cs="Times New Roman"/>
                <w:b/>
                <w:bCs/>
                <w:sz w:val="20"/>
                <w:szCs w:val="20"/>
              </w:rPr>
              <w:t xml:space="preserve">етоды и формы </w:t>
            </w:r>
            <w:r w:rsidRPr="00AC3E08">
              <w:rPr>
                <w:rFonts w:ascii="Times New Roman" w:hAnsi="Times New Roman" w:cs="Times New Roman"/>
                <w:b/>
                <w:bCs/>
                <w:sz w:val="20"/>
                <w:szCs w:val="20"/>
              </w:rPr>
              <w:br/>
              <w:t>обучения</w:t>
            </w:r>
          </w:p>
        </w:tc>
        <w:tc>
          <w:tcPr>
            <w:tcW w:w="8306" w:type="dxa"/>
            <w:vAlign w:val="center"/>
          </w:tcPr>
          <w:p w:rsidR="00531BB7" w:rsidRPr="00AC3E08" w:rsidRDefault="00531BB7" w:rsidP="00B2506B">
            <w:pPr>
              <w:pStyle w:val="ParagraphStyle"/>
              <w:rPr>
                <w:rFonts w:ascii="Times New Roman" w:hAnsi="Times New Roman" w:cs="Times New Roman"/>
                <w:sz w:val="20"/>
                <w:szCs w:val="20"/>
              </w:rPr>
            </w:pPr>
            <w:r w:rsidRPr="00AC3E08">
              <w:rPr>
                <w:rFonts w:ascii="Times New Roman" w:hAnsi="Times New Roman" w:cs="Times New Roman"/>
                <w:i/>
                <w:iCs/>
                <w:sz w:val="20"/>
                <w:szCs w:val="20"/>
              </w:rPr>
              <w:t>Методы:</w:t>
            </w:r>
            <w:r w:rsidRPr="00AC3E08">
              <w:rPr>
                <w:rFonts w:ascii="Times New Roman" w:hAnsi="Times New Roman" w:cs="Times New Roman"/>
                <w:sz w:val="20"/>
                <w:szCs w:val="20"/>
              </w:rPr>
              <w:t xml:space="preserve"> наглядный, частично-поисковый, практический, контроля.</w:t>
            </w:r>
          </w:p>
          <w:p w:rsidR="00531BB7" w:rsidRPr="00AC3E08" w:rsidRDefault="00531BB7" w:rsidP="00B2506B">
            <w:pPr>
              <w:pStyle w:val="ParagraphStyle"/>
              <w:rPr>
                <w:rFonts w:ascii="Times New Roman" w:hAnsi="Times New Roman" w:cs="Times New Roman"/>
                <w:sz w:val="20"/>
                <w:szCs w:val="20"/>
              </w:rPr>
            </w:pPr>
            <w:r w:rsidRPr="00AC3E08">
              <w:rPr>
                <w:rFonts w:ascii="Times New Roman" w:hAnsi="Times New Roman" w:cs="Times New Roman"/>
                <w:i/>
                <w:iCs/>
                <w:sz w:val="20"/>
                <w:szCs w:val="20"/>
              </w:rPr>
              <w:t>Формы:</w:t>
            </w:r>
            <w:r w:rsidRPr="00AC3E08">
              <w:rPr>
                <w:rFonts w:ascii="Times New Roman" w:hAnsi="Times New Roman" w:cs="Times New Roman"/>
                <w:sz w:val="20"/>
                <w:szCs w:val="20"/>
              </w:rPr>
              <w:t xml:space="preserve"> индивидуальная, групповая, фронтальная</w:t>
            </w:r>
          </w:p>
        </w:tc>
      </w:tr>
      <w:tr w:rsidR="00531BB7" w:rsidRPr="00AC3E08" w:rsidTr="00B2506B">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 xml:space="preserve">Основные понятия </w:t>
            </w:r>
          </w:p>
        </w:tc>
        <w:tc>
          <w:tcPr>
            <w:tcW w:w="8306" w:type="dxa"/>
          </w:tcPr>
          <w:p w:rsidR="00531BB7" w:rsidRPr="00AC3E08" w:rsidRDefault="00531BB7" w:rsidP="00B2506B">
            <w:pPr>
              <w:jc w:val="both"/>
              <w:rPr>
                <w:rFonts w:ascii="Times New Roman" w:hAnsi="Times New Roman" w:cs="Times New Roman"/>
                <w:sz w:val="20"/>
                <w:szCs w:val="20"/>
                <w:shd w:val="clear" w:color="auto" w:fill="FFFFFF"/>
              </w:rPr>
            </w:pPr>
            <w:proofErr w:type="gramStart"/>
            <w:r w:rsidRPr="00AC3E08">
              <w:rPr>
                <w:rFonts w:ascii="Times New Roman" w:hAnsi="Times New Roman" w:cs="Times New Roman"/>
                <w:sz w:val="20"/>
                <w:szCs w:val="20"/>
                <w:shd w:val="clear" w:color="auto" w:fill="FFFFFF"/>
              </w:rPr>
              <w:t>Союзы племён славян, подсечно-огневая и переложная система земледелия, бортничество, язычество, идол, святилище, вервь, вече, народное ополчение, быт, нравы.</w:t>
            </w:r>
            <w:proofErr w:type="gramEnd"/>
          </w:p>
        </w:tc>
      </w:tr>
      <w:tr w:rsidR="00531BB7" w:rsidRPr="00AC3E08" w:rsidTr="00B2506B">
        <w:tc>
          <w:tcPr>
            <w:tcW w:w="2376" w:type="dxa"/>
            <w:vAlign w:val="center"/>
          </w:tcPr>
          <w:p w:rsidR="00531BB7" w:rsidRPr="00AC3E08" w:rsidRDefault="00531BB7"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Домашнее задание</w:t>
            </w:r>
          </w:p>
        </w:tc>
        <w:tc>
          <w:tcPr>
            <w:tcW w:w="8306" w:type="dxa"/>
          </w:tcPr>
          <w:p w:rsidR="00531BB7" w:rsidRPr="00AC3E08" w:rsidRDefault="00531BB7" w:rsidP="00B2506B">
            <w:pPr>
              <w:jc w:val="both"/>
              <w:rPr>
                <w:rFonts w:ascii="Times New Roman" w:hAnsi="Times New Roman" w:cs="Times New Roman"/>
                <w:sz w:val="20"/>
                <w:szCs w:val="20"/>
                <w:shd w:val="clear" w:color="auto" w:fill="FFFFFF"/>
              </w:rPr>
            </w:pPr>
            <w:r w:rsidRPr="00AC3E08">
              <w:rPr>
                <w:rFonts w:ascii="Times New Roman" w:hAnsi="Times New Roman" w:cs="Times New Roman"/>
                <w:sz w:val="20"/>
                <w:szCs w:val="20"/>
                <w:shd w:val="clear" w:color="auto" w:fill="FFFFFF"/>
              </w:rPr>
              <w:t>-П.3 учебника. Составить рассказ о жизни в славянском поселении, используя текст и иллюстрации учебника, сведения документа, представленного в параграфе.</w:t>
            </w:r>
          </w:p>
          <w:p w:rsidR="00531BB7" w:rsidRPr="00AC3E08" w:rsidRDefault="00531BB7" w:rsidP="00B2506B">
            <w:pPr>
              <w:jc w:val="both"/>
              <w:rPr>
                <w:rFonts w:ascii="Times New Roman" w:hAnsi="Times New Roman" w:cs="Times New Roman"/>
                <w:sz w:val="20"/>
                <w:szCs w:val="20"/>
                <w:shd w:val="clear" w:color="auto" w:fill="FFFFFF"/>
              </w:rPr>
            </w:pPr>
            <w:r w:rsidRPr="00AC3E08">
              <w:rPr>
                <w:rFonts w:ascii="Times New Roman" w:hAnsi="Times New Roman" w:cs="Times New Roman"/>
                <w:sz w:val="20"/>
                <w:szCs w:val="20"/>
                <w:shd w:val="clear" w:color="auto" w:fill="FFFFFF"/>
              </w:rPr>
              <w:t>-П.3. учебника, ответ на вопрос 2 рубрики «Думаем, сравниваем, размышляем».</w:t>
            </w:r>
          </w:p>
          <w:p w:rsidR="00531BB7" w:rsidRPr="00AC3E08" w:rsidRDefault="00531BB7" w:rsidP="00B2506B">
            <w:pPr>
              <w:jc w:val="both"/>
              <w:rPr>
                <w:rFonts w:ascii="Times New Roman" w:hAnsi="Times New Roman" w:cs="Times New Roman"/>
                <w:sz w:val="20"/>
                <w:szCs w:val="20"/>
                <w:shd w:val="clear" w:color="auto" w:fill="FFFFFF"/>
              </w:rPr>
            </w:pPr>
            <w:r w:rsidRPr="00AC3E08">
              <w:rPr>
                <w:rFonts w:ascii="Times New Roman" w:hAnsi="Times New Roman" w:cs="Times New Roman"/>
                <w:sz w:val="20"/>
                <w:szCs w:val="20"/>
                <w:shd w:val="clear" w:color="auto" w:fill="FFFFFF"/>
              </w:rPr>
              <w:t>-П.3 учебника, самостоятельный поиск дополнительной информации для ответа на вопрос 3 рубрики «Думаем, сравниваем, размышляем».</w:t>
            </w:r>
          </w:p>
        </w:tc>
      </w:tr>
    </w:tbl>
    <w:p w:rsidR="00DF03F4" w:rsidRPr="00AC3E08" w:rsidRDefault="00DF03F4" w:rsidP="00AC3E08">
      <w:pPr>
        <w:spacing w:after="0"/>
        <w:rPr>
          <w:rFonts w:ascii="Times New Roman" w:hAnsi="Times New Roman" w:cs="Times New Roman"/>
          <w:b/>
          <w:sz w:val="20"/>
          <w:szCs w:val="20"/>
        </w:rPr>
      </w:pPr>
    </w:p>
    <w:p w:rsidR="00531BB7" w:rsidRPr="00AC3E08" w:rsidRDefault="00531BB7" w:rsidP="00DF03F4">
      <w:pPr>
        <w:spacing w:after="0"/>
        <w:jc w:val="center"/>
        <w:rPr>
          <w:rFonts w:ascii="Times New Roman" w:hAnsi="Times New Roman" w:cs="Times New Roman"/>
          <w:b/>
          <w:sz w:val="20"/>
          <w:szCs w:val="20"/>
        </w:rPr>
      </w:pPr>
      <w:r w:rsidRPr="00AC3E08">
        <w:rPr>
          <w:rFonts w:ascii="Times New Roman" w:hAnsi="Times New Roman" w:cs="Times New Roman"/>
          <w:b/>
          <w:sz w:val="20"/>
          <w:szCs w:val="20"/>
        </w:rPr>
        <w:t xml:space="preserve"> Планируемые результаты</w:t>
      </w:r>
    </w:p>
    <w:tbl>
      <w:tblPr>
        <w:tblStyle w:val="a6"/>
        <w:tblW w:w="0" w:type="auto"/>
        <w:tblLook w:val="04A0"/>
      </w:tblPr>
      <w:tblGrid>
        <w:gridCol w:w="3227"/>
        <w:gridCol w:w="3894"/>
        <w:gridCol w:w="3561"/>
      </w:tblGrid>
      <w:tr w:rsidR="00DF03F4" w:rsidRPr="00AC3E08" w:rsidTr="00DF03F4">
        <w:tc>
          <w:tcPr>
            <w:tcW w:w="3227" w:type="dxa"/>
          </w:tcPr>
          <w:p w:rsidR="00DF03F4" w:rsidRPr="00AC3E08" w:rsidRDefault="00DF03F4"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Предметные</w:t>
            </w:r>
          </w:p>
        </w:tc>
        <w:tc>
          <w:tcPr>
            <w:tcW w:w="3894" w:type="dxa"/>
          </w:tcPr>
          <w:p w:rsidR="00DF03F4" w:rsidRPr="00AC3E08" w:rsidRDefault="00DF03F4" w:rsidP="00B2506B">
            <w:pPr>
              <w:pStyle w:val="ParagraphStyle"/>
              <w:jc w:val="center"/>
              <w:rPr>
                <w:rFonts w:ascii="Times New Roman" w:hAnsi="Times New Roman" w:cs="Times New Roman"/>
                <w:b/>
                <w:bCs/>
                <w:sz w:val="20"/>
                <w:szCs w:val="20"/>
              </w:rPr>
            </w:pPr>
            <w:proofErr w:type="spellStart"/>
            <w:r w:rsidRPr="00AC3E08">
              <w:rPr>
                <w:rFonts w:ascii="Times New Roman" w:hAnsi="Times New Roman" w:cs="Times New Roman"/>
                <w:b/>
                <w:bCs/>
                <w:sz w:val="20"/>
                <w:szCs w:val="20"/>
              </w:rPr>
              <w:t>Метапредметные</w:t>
            </w:r>
            <w:proofErr w:type="spellEnd"/>
            <w:r w:rsidRPr="00AC3E08">
              <w:rPr>
                <w:rFonts w:ascii="Times New Roman" w:hAnsi="Times New Roman" w:cs="Times New Roman"/>
                <w:b/>
                <w:bCs/>
                <w:sz w:val="20"/>
                <w:szCs w:val="20"/>
              </w:rPr>
              <w:t xml:space="preserve"> УУД</w:t>
            </w:r>
          </w:p>
        </w:tc>
        <w:tc>
          <w:tcPr>
            <w:tcW w:w="3561" w:type="dxa"/>
          </w:tcPr>
          <w:p w:rsidR="00DF03F4" w:rsidRPr="00AC3E08" w:rsidRDefault="00DF03F4" w:rsidP="00B2506B">
            <w:pPr>
              <w:pStyle w:val="ParagraphStyle"/>
              <w:jc w:val="center"/>
              <w:rPr>
                <w:rFonts w:ascii="Times New Roman" w:hAnsi="Times New Roman" w:cs="Times New Roman"/>
                <w:b/>
                <w:bCs/>
                <w:sz w:val="20"/>
                <w:szCs w:val="20"/>
              </w:rPr>
            </w:pPr>
            <w:r w:rsidRPr="00AC3E08">
              <w:rPr>
                <w:rFonts w:ascii="Times New Roman" w:hAnsi="Times New Roman" w:cs="Times New Roman"/>
                <w:b/>
                <w:bCs/>
                <w:sz w:val="20"/>
                <w:szCs w:val="20"/>
              </w:rPr>
              <w:t>Личностные УУД</w:t>
            </w:r>
          </w:p>
        </w:tc>
      </w:tr>
      <w:tr w:rsidR="00DF03F4" w:rsidRPr="00AC3E08" w:rsidTr="00DF03F4">
        <w:tc>
          <w:tcPr>
            <w:tcW w:w="3227" w:type="dxa"/>
          </w:tcPr>
          <w:p w:rsidR="00DF03F4" w:rsidRPr="00AC3E08" w:rsidRDefault="00DF03F4" w:rsidP="00DF03F4">
            <w:pPr>
              <w:pStyle w:val="ParagraphStyle"/>
              <w:rPr>
                <w:rFonts w:ascii="Times New Roman" w:hAnsi="Times New Roman" w:cs="Times New Roman"/>
                <w:sz w:val="20"/>
                <w:szCs w:val="20"/>
              </w:rPr>
            </w:pPr>
            <w:r w:rsidRPr="00AC3E08">
              <w:rPr>
                <w:rFonts w:ascii="Times New Roman" w:hAnsi="Times New Roman" w:cs="Times New Roman"/>
                <w:i/>
                <w:iCs/>
                <w:sz w:val="20"/>
                <w:szCs w:val="20"/>
              </w:rPr>
              <w:t>Получат возможность научиться:</w:t>
            </w:r>
            <w:r w:rsidRPr="00AC3E08">
              <w:rPr>
                <w:rFonts w:ascii="Times New Roman" w:hAnsi="Times New Roman" w:cs="Times New Roman"/>
                <w:sz w:val="20"/>
                <w:szCs w:val="20"/>
              </w:rPr>
              <w:t xml:space="preserve"> работать с текстом учебника; анализировать схемы и таблицы; высказывать собственное мнение, суждения, применять исторические знания; определять понятия; устанавливать причинно - следственные связи, делать выводы.</w:t>
            </w:r>
          </w:p>
        </w:tc>
        <w:tc>
          <w:tcPr>
            <w:tcW w:w="3894" w:type="dxa"/>
          </w:tcPr>
          <w:p w:rsidR="00DF03F4" w:rsidRPr="00AC3E08" w:rsidRDefault="00DF03F4" w:rsidP="00DF03F4">
            <w:pPr>
              <w:pStyle w:val="ParagraphStyle"/>
              <w:rPr>
                <w:rFonts w:ascii="Times New Roman" w:hAnsi="Times New Roman" w:cs="Times New Roman"/>
                <w:sz w:val="20"/>
                <w:szCs w:val="20"/>
              </w:rPr>
            </w:pPr>
            <w:r w:rsidRPr="00AC3E08">
              <w:rPr>
                <w:rFonts w:ascii="Times New Roman" w:hAnsi="Times New Roman" w:cs="Times New Roman"/>
                <w:b/>
                <w:bCs/>
                <w:i/>
                <w:iCs/>
                <w:sz w:val="20"/>
                <w:szCs w:val="20"/>
              </w:rPr>
              <w:t>Познавательные:</w:t>
            </w:r>
            <w:r w:rsidRPr="00AC3E08">
              <w:rPr>
                <w:rFonts w:ascii="Times New Roman" w:hAnsi="Times New Roman" w:cs="Times New Roman"/>
                <w:sz w:val="20"/>
                <w:szCs w:val="20"/>
              </w:rPr>
              <w:t xml:space="preserve"> устанавливают причинно-следственные связи; научатся аргументировать свою точку зрения; сравнивать, обобщать факты и понятия.</w:t>
            </w:r>
          </w:p>
          <w:p w:rsidR="00DF03F4" w:rsidRPr="00AC3E08" w:rsidRDefault="00DF03F4" w:rsidP="00DF03F4">
            <w:pPr>
              <w:pStyle w:val="ParagraphStyle"/>
              <w:rPr>
                <w:rFonts w:ascii="Times New Roman" w:hAnsi="Times New Roman" w:cs="Times New Roman"/>
                <w:sz w:val="20"/>
                <w:szCs w:val="20"/>
              </w:rPr>
            </w:pPr>
            <w:proofErr w:type="gramStart"/>
            <w:r w:rsidRPr="00AC3E08">
              <w:rPr>
                <w:rFonts w:ascii="Times New Roman" w:hAnsi="Times New Roman" w:cs="Times New Roman"/>
                <w:b/>
                <w:bCs/>
                <w:i/>
                <w:iCs/>
                <w:sz w:val="20"/>
                <w:szCs w:val="20"/>
              </w:rPr>
              <w:t>Коммуникативные:</w:t>
            </w:r>
            <w:r w:rsidRPr="00AC3E08">
              <w:rPr>
                <w:rFonts w:ascii="Times New Roman" w:hAnsi="Times New Roman" w:cs="Times New Roman"/>
                <w:sz w:val="20"/>
                <w:szCs w:val="20"/>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roofErr w:type="gramEnd"/>
          </w:p>
          <w:p w:rsidR="00DF03F4" w:rsidRPr="00AC3E08" w:rsidRDefault="00DF03F4" w:rsidP="00DF03F4">
            <w:pPr>
              <w:pStyle w:val="ParagraphStyle"/>
              <w:rPr>
                <w:rFonts w:ascii="Times New Roman" w:hAnsi="Times New Roman" w:cs="Times New Roman"/>
                <w:sz w:val="20"/>
                <w:szCs w:val="20"/>
              </w:rPr>
            </w:pPr>
            <w:r w:rsidRPr="00AC3E08">
              <w:rPr>
                <w:rFonts w:ascii="Times New Roman" w:hAnsi="Times New Roman" w:cs="Times New Roman"/>
                <w:b/>
                <w:bCs/>
                <w:i/>
                <w:iCs/>
                <w:sz w:val="20"/>
                <w:szCs w:val="20"/>
              </w:rPr>
              <w:t xml:space="preserve">Регулятивные: </w:t>
            </w:r>
            <w:r w:rsidRPr="00AC3E08">
              <w:rPr>
                <w:rFonts w:ascii="Times New Roman" w:hAnsi="Times New Roman" w:cs="Times New Roman"/>
                <w:sz w:val="20"/>
                <w:szCs w:val="20"/>
              </w:rPr>
              <w:t>принимают и сохраняют учебную задачу;  учитывают выделенные учителем ориентиры действия;</w:t>
            </w:r>
            <w:r w:rsidRPr="00AC3E08">
              <w:rPr>
                <w:rFonts w:ascii="Times New Roman" w:hAnsi="Times New Roman" w:cs="Times New Roman"/>
                <w:iCs/>
                <w:sz w:val="20"/>
                <w:szCs w:val="20"/>
              </w:rPr>
              <w:t xml:space="preserve"> овладение приёмами контроля и самоконтроля усвоения изученного.</w:t>
            </w:r>
          </w:p>
        </w:tc>
        <w:tc>
          <w:tcPr>
            <w:tcW w:w="3561" w:type="dxa"/>
          </w:tcPr>
          <w:p w:rsidR="00DF03F4" w:rsidRPr="00AC3E08" w:rsidRDefault="00DF03F4" w:rsidP="00DF03F4">
            <w:pPr>
              <w:pStyle w:val="ParagraphStyle"/>
              <w:rPr>
                <w:rFonts w:ascii="Times New Roman" w:hAnsi="Times New Roman" w:cs="Times New Roman"/>
                <w:sz w:val="20"/>
                <w:szCs w:val="20"/>
              </w:rPr>
            </w:pPr>
            <w:r w:rsidRPr="00AC3E08">
              <w:rPr>
                <w:rFonts w:ascii="Times New Roman" w:hAnsi="Times New Roman" w:cs="Times New Roman"/>
                <w:sz w:val="20"/>
                <w:szCs w:val="20"/>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sidRPr="00AC3E08">
              <w:rPr>
                <w:rFonts w:ascii="Times New Roman" w:hAnsi="Times New Roman" w:cs="Times New Roman"/>
                <w:sz w:val="20"/>
                <w:szCs w:val="20"/>
              </w:rPr>
              <w:t>неуспешности</w:t>
            </w:r>
            <w:proofErr w:type="spellEnd"/>
            <w:r w:rsidRPr="00AC3E08">
              <w:rPr>
                <w:rFonts w:ascii="Times New Roman" w:hAnsi="Times New Roman" w:cs="Times New Roman"/>
                <w:sz w:val="20"/>
                <w:szCs w:val="20"/>
              </w:rPr>
              <w:t xml:space="preserve"> учебной деятельности. Воспитание чувства взаимоуважения при работе в парах; воспитание интереса к истории  как науки.</w:t>
            </w:r>
          </w:p>
        </w:tc>
      </w:tr>
    </w:tbl>
    <w:p w:rsidR="00DF03F4" w:rsidRPr="00AC3E08" w:rsidRDefault="00DF03F4" w:rsidP="00DF03F4">
      <w:pPr>
        <w:spacing w:after="0" w:line="240" w:lineRule="auto"/>
        <w:jc w:val="center"/>
        <w:rPr>
          <w:rFonts w:ascii="Times New Roman" w:hAnsi="Times New Roman" w:cs="Times New Roman"/>
          <w:b/>
          <w:sz w:val="20"/>
          <w:szCs w:val="20"/>
        </w:rPr>
      </w:pPr>
    </w:p>
    <w:p w:rsidR="00B2506B" w:rsidRPr="00AC3E08" w:rsidRDefault="00B2506B" w:rsidP="00DF03F4">
      <w:pPr>
        <w:spacing w:after="0" w:line="240" w:lineRule="auto"/>
        <w:jc w:val="center"/>
        <w:rPr>
          <w:rFonts w:ascii="Times New Roman" w:hAnsi="Times New Roman" w:cs="Times New Roman"/>
          <w:b/>
          <w:sz w:val="20"/>
          <w:szCs w:val="20"/>
        </w:rPr>
        <w:sectPr w:rsidR="00B2506B" w:rsidRPr="00AC3E08" w:rsidSect="00B2506B">
          <w:pgSz w:w="11906" w:h="16838"/>
          <w:pgMar w:top="720" w:right="720" w:bottom="720" w:left="720" w:header="709" w:footer="709" w:gutter="0"/>
          <w:cols w:space="708"/>
          <w:docGrid w:linePitch="360"/>
        </w:sectPr>
      </w:pPr>
    </w:p>
    <w:p w:rsidR="00DF03F4" w:rsidRPr="00B2506B" w:rsidRDefault="00DF03F4" w:rsidP="00DF03F4">
      <w:pPr>
        <w:spacing w:after="0" w:line="240" w:lineRule="auto"/>
        <w:jc w:val="center"/>
        <w:rPr>
          <w:rFonts w:ascii="Times New Roman" w:hAnsi="Times New Roman" w:cs="Times New Roman"/>
          <w:b/>
          <w:sz w:val="24"/>
          <w:szCs w:val="24"/>
        </w:rPr>
      </w:pPr>
      <w:r w:rsidRPr="00B2506B">
        <w:rPr>
          <w:rFonts w:ascii="Times New Roman" w:hAnsi="Times New Roman" w:cs="Times New Roman"/>
          <w:b/>
          <w:sz w:val="24"/>
          <w:szCs w:val="24"/>
        </w:rPr>
        <w:lastRenderedPageBreak/>
        <w:t>ОРГАНИЗАЦИОННАЯ СТРУКТУРА УРОКА</w:t>
      </w:r>
    </w:p>
    <w:p w:rsidR="00DF03F4" w:rsidRPr="00B2506B" w:rsidRDefault="00DF03F4" w:rsidP="00531BB7">
      <w:pPr>
        <w:spacing w:after="0"/>
        <w:jc w:val="center"/>
        <w:rPr>
          <w:rFonts w:ascii="Times New Roman" w:hAnsi="Times New Roman" w:cs="Times New Roman"/>
          <w:b/>
          <w:sz w:val="24"/>
          <w:szCs w:val="24"/>
        </w:rPr>
      </w:pPr>
    </w:p>
    <w:tbl>
      <w:tblPr>
        <w:tblStyle w:val="a6"/>
        <w:tblW w:w="0" w:type="auto"/>
        <w:tblLook w:val="04A0"/>
      </w:tblPr>
      <w:tblGrid>
        <w:gridCol w:w="1809"/>
        <w:gridCol w:w="809"/>
        <w:gridCol w:w="7394"/>
        <w:gridCol w:w="3377"/>
        <w:gridCol w:w="2225"/>
      </w:tblGrid>
      <w:tr w:rsidR="00AC3E08" w:rsidRPr="00B2506B" w:rsidTr="007E1B7A">
        <w:tc>
          <w:tcPr>
            <w:tcW w:w="1809" w:type="dxa"/>
          </w:tcPr>
          <w:p w:rsidR="00DF03F4" w:rsidRPr="00AC3E08" w:rsidRDefault="00DF03F4" w:rsidP="00B2506B">
            <w:pPr>
              <w:autoSpaceDE w:val="0"/>
              <w:autoSpaceDN w:val="0"/>
              <w:adjustRightInd w:val="0"/>
              <w:jc w:val="center"/>
              <w:rPr>
                <w:rFonts w:ascii="Times New Roman" w:hAnsi="Times New Roman" w:cs="Times New Roman"/>
                <w:b/>
                <w:sz w:val="20"/>
                <w:szCs w:val="20"/>
              </w:rPr>
            </w:pPr>
          </w:p>
          <w:p w:rsidR="00DF03F4" w:rsidRPr="00AC3E08" w:rsidRDefault="00DF03F4" w:rsidP="00B2506B">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Этап урока</w:t>
            </w:r>
          </w:p>
          <w:p w:rsidR="00DF03F4" w:rsidRPr="00AC3E08" w:rsidRDefault="00DF03F4" w:rsidP="00B2506B">
            <w:pPr>
              <w:autoSpaceDE w:val="0"/>
              <w:autoSpaceDN w:val="0"/>
              <w:adjustRightInd w:val="0"/>
              <w:jc w:val="center"/>
              <w:rPr>
                <w:rFonts w:ascii="Times New Roman" w:hAnsi="Times New Roman" w:cs="Times New Roman"/>
                <w:b/>
                <w:iCs/>
                <w:sz w:val="20"/>
                <w:szCs w:val="20"/>
              </w:rPr>
            </w:pPr>
          </w:p>
        </w:tc>
        <w:tc>
          <w:tcPr>
            <w:tcW w:w="809" w:type="dxa"/>
            <w:vAlign w:val="center"/>
          </w:tcPr>
          <w:p w:rsidR="00DF03F4" w:rsidRPr="00AC3E08" w:rsidRDefault="00DF03F4" w:rsidP="00B2506B">
            <w:pPr>
              <w:autoSpaceDE w:val="0"/>
              <w:autoSpaceDN w:val="0"/>
              <w:adjustRightInd w:val="0"/>
              <w:jc w:val="center"/>
              <w:rPr>
                <w:rFonts w:ascii="Times New Roman" w:hAnsi="Times New Roman" w:cs="Times New Roman"/>
                <w:b/>
                <w:sz w:val="20"/>
                <w:szCs w:val="20"/>
              </w:rPr>
            </w:pPr>
          </w:p>
          <w:p w:rsidR="00DF03F4" w:rsidRPr="00AC3E08" w:rsidRDefault="00DF03F4" w:rsidP="00B2506B">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Время</w:t>
            </w:r>
          </w:p>
          <w:p w:rsidR="00DF03F4" w:rsidRPr="00AC3E08" w:rsidRDefault="00DF03F4" w:rsidP="00B2506B">
            <w:pPr>
              <w:autoSpaceDE w:val="0"/>
              <w:autoSpaceDN w:val="0"/>
              <w:adjustRightInd w:val="0"/>
              <w:jc w:val="center"/>
              <w:rPr>
                <w:rFonts w:ascii="Times New Roman" w:hAnsi="Times New Roman" w:cs="Times New Roman"/>
                <w:b/>
                <w:iCs/>
                <w:sz w:val="20"/>
                <w:szCs w:val="20"/>
              </w:rPr>
            </w:pPr>
          </w:p>
        </w:tc>
        <w:tc>
          <w:tcPr>
            <w:tcW w:w="7394" w:type="dxa"/>
          </w:tcPr>
          <w:p w:rsidR="00DF03F4" w:rsidRPr="00AC3E08" w:rsidRDefault="00DF03F4" w:rsidP="00B2506B">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 xml:space="preserve">Учебные задачи для организации образовательного процесса </w:t>
            </w:r>
          </w:p>
        </w:tc>
        <w:tc>
          <w:tcPr>
            <w:tcW w:w="3377" w:type="dxa"/>
          </w:tcPr>
          <w:p w:rsidR="00DF03F4" w:rsidRPr="00AC3E08" w:rsidRDefault="00DF03F4" w:rsidP="00B2506B">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Основные виды деятельности ученика                                                (на уровне учебных действий)</w:t>
            </w:r>
          </w:p>
        </w:tc>
        <w:tc>
          <w:tcPr>
            <w:tcW w:w="2225" w:type="dxa"/>
          </w:tcPr>
          <w:p w:rsidR="00DF03F4" w:rsidRPr="00AC3E08" w:rsidRDefault="00DF03F4" w:rsidP="00B2506B">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 xml:space="preserve">Оценивание образовательных результатов </w:t>
            </w:r>
          </w:p>
        </w:tc>
      </w:tr>
      <w:tr w:rsidR="00AC3E08" w:rsidRPr="00B2506B" w:rsidTr="00184F71">
        <w:trPr>
          <w:trHeight w:val="1391"/>
        </w:trPr>
        <w:tc>
          <w:tcPr>
            <w:tcW w:w="1809" w:type="dxa"/>
          </w:tcPr>
          <w:p w:rsidR="00DF03F4" w:rsidRPr="00AC3E08" w:rsidRDefault="00DF03F4" w:rsidP="007E1B7A">
            <w:pPr>
              <w:autoSpaceDE w:val="0"/>
              <w:autoSpaceDN w:val="0"/>
              <w:adjustRightInd w:val="0"/>
              <w:jc w:val="center"/>
              <w:rPr>
                <w:rFonts w:ascii="Times New Roman" w:hAnsi="Times New Roman" w:cs="Times New Roman"/>
                <w:b/>
                <w:bCs/>
                <w:sz w:val="20"/>
                <w:szCs w:val="20"/>
              </w:rPr>
            </w:pPr>
            <w:r w:rsidRPr="00AC3E08">
              <w:rPr>
                <w:rFonts w:ascii="Times New Roman" w:hAnsi="Times New Roman" w:cs="Times New Roman"/>
                <w:b/>
                <w:bCs/>
                <w:sz w:val="20"/>
                <w:szCs w:val="20"/>
              </w:rPr>
              <w:t xml:space="preserve">I. Мотивация </w:t>
            </w:r>
            <w:r w:rsidR="007E1B7A" w:rsidRPr="007E1B7A">
              <w:rPr>
                <w:rFonts w:ascii="Times New Roman" w:hAnsi="Times New Roman" w:cs="Times New Roman"/>
                <w:b/>
                <w:bCs/>
                <w:sz w:val="20"/>
                <w:szCs w:val="20"/>
              </w:rPr>
              <w:t xml:space="preserve">   </w:t>
            </w:r>
            <w:r w:rsidRPr="00AC3E08">
              <w:rPr>
                <w:rFonts w:ascii="Times New Roman" w:hAnsi="Times New Roman" w:cs="Times New Roman"/>
                <w:b/>
                <w:bCs/>
                <w:sz w:val="20"/>
                <w:szCs w:val="20"/>
              </w:rPr>
              <w:t>к учебной деятельности</w:t>
            </w:r>
          </w:p>
        </w:tc>
        <w:tc>
          <w:tcPr>
            <w:tcW w:w="809" w:type="dxa"/>
          </w:tcPr>
          <w:p w:rsidR="00DF03F4" w:rsidRPr="00AC3E08" w:rsidRDefault="00DF03F4" w:rsidP="00B2506B">
            <w:pPr>
              <w:autoSpaceDE w:val="0"/>
              <w:autoSpaceDN w:val="0"/>
              <w:adjustRightInd w:val="0"/>
              <w:jc w:val="center"/>
              <w:rPr>
                <w:rFonts w:ascii="Times New Roman" w:hAnsi="Times New Roman" w:cs="Times New Roman"/>
                <w:iCs/>
                <w:sz w:val="20"/>
                <w:szCs w:val="20"/>
              </w:rPr>
            </w:pPr>
            <w:r w:rsidRPr="00AC3E08">
              <w:rPr>
                <w:rFonts w:ascii="Times New Roman" w:hAnsi="Times New Roman" w:cs="Times New Roman"/>
                <w:sz w:val="20"/>
                <w:szCs w:val="20"/>
              </w:rPr>
              <w:t>2</w:t>
            </w:r>
          </w:p>
        </w:tc>
        <w:tc>
          <w:tcPr>
            <w:tcW w:w="7394" w:type="dxa"/>
          </w:tcPr>
          <w:p w:rsidR="00DF03F4" w:rsidRPr="00AC3E08" w:rsidRDefault="006F3A14" w:rsidP="00DF03F4">
            <w:pPr>
              <w:autoSpaceDE w:val="0"/>
              <w:autoSpaceDN w:val="0"/>
              <w:adjustRightInd w:val="0"/>
              <w:rPr>
                <w:rFonts w:ascii="Times New Roman" w:hAnsi="Times New Roman" w:cs="Times New Roman"/>
                <w:sz w:val="20"/>
                <w:szCs w:val="20"/>
              </w:rPr>
            </w:pPr>
            <w:proofErr w:type="gramStart"/>
            <w:r w:rsidRPr="00AC3E08">
              <w:rPr>
                <w:rFonts w:ascii="Times New Roman" w:hAnsi="Times New Roman" w:cs="Times New Roman"/>
                <w:sz w:val="20"/>
                <w:szCs w:val="20"/>
              </w:rPr>
              <w:t>Создание условий</w:t>
            </w:r>
            <w:r w:rsidR="00DF03F4" w:rsidRPr="00AC3E08">
              <w:rPr>
                <w:rFonts w:ascii="Times New Roman" w:hAnsi="Times New Roman" w:cs="Times New Roman"/>
                <w:sz w:val="20"/>
                <w:szCs w:val="20"/>
              </w:rPr>
              <w:t xml:space="preserve"> для возникновения у обучающихся внутренней потребности включения в учебную деятельность:</w:t>
            </w:r>
            <w:proofErr w:type="gramEnd"/>
          </w:p>
          <w:p w:rsidR="00DF03F4" w:rsidRPr="00AC3E08" w:rsidRDefault="00DF03F4" w:rsidP="00DF03F4">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1. Что вам известно о происхождении, расселении, занятиях и верованиях восточных славян?</w:t>
            </w:r>
          </w:p>
          <w:p w:rsidR="00DF03F4" w:rsidRPr="00AC3E08" w:rsidRDefault="00DF03F4" w:rsidP="00DF03F4">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2. Что ещё, на ваш взгляд, надо узнать, чтобы иметь наиболее достоверную и полную картину жизни наших далёких предков?</w:t>
            </w:r>
          </w:p>
          <w:p w:rsidR="00DF03F4" w:rsidRPr="00AC3E08" w:rsidRDefault="00DF03F4" w:rsidP="00B2506B">
            <w:pPr>
              <w:autoSpaceDE w:val="0"/>
              <w:autoSpaceDN w:val="0"/>
              <w:adjustRightInd w:val="0"/>
              <w:rPr>
                <w:rFonts w:ascii="Times New Roman" w:hAnsi="Times New Roman" w:cs="Times New Roman"/>
                <w:sz w:val="20"/>
                <w:szCs w:val="20"/>
              </w:rPr>
            </w:pPr>
          </w:p>
        </w:tc>
        <w:tc>
          <w:tcPr>
            <w:tcW w:w="3377" w:type="dxa"/>
          </w:tcPr>
          <w:p w:rsidR="00DF03F4" w:rsidRPr="00AC3E08" w:rsidRDefault="006F3A14" w:rsidP="00B2506B">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Обсуждение темы</w:t>
            </w:r>
            <w:r w:rsidR="00DF03F4" w:rsidRPr="00AC3E08">
              <w:rPr>
                <w:rFonts w:ascii="Times New Roman" w:hAnsi="Times New Roman" w:cs="Times New Roman"/>
                <w:sz w:val="20"/>
                <w:szCs w:val="20"/>
              </w:rPr>
              <w:t xml:space="preserve"> урока,</w:t>
            </w:r>
            <w:r w:rsidRPr="00AC3E08">
              <w:rPr>
                <w:rFonts w:ascii="Times New Roman" w:hAnsi="Times New Roman" w:cs="Times New Roman"/>
                <w:sz w:val="20"/>
                <w:szCs w:val="20"/>
              </w:rPr>
              <w:t xml:space="preserve"> попытка самостоятельно сформулировать </w:t>
            </w:r>
            <w:r w:rsidR="00DF03F4" w:rsidRPr="00AC3E08">
              <w:rPr>
                <w:rFonts w:ascii="Times New Roman" w:hAnsi="Times New Roman" w:cs="Times New Roman"/>
                <w:sz w:val="20"/>
                <w:szCs w:val="20"/>
              </w:rPr>
              <w:t>цели урока</w:t>
            </w:r>
            <w:r w:rsidRPr="00AC3E08">
              <w:rPr>
                <w:rFonts w:ascii="Times New Roman" w:hAnsi="Times New Roman" w:cs="Times New Roman"/>
                <w:sz w:val="20"/>
                <w:szCs w:val="20"/>
              </w:rPr>
              <w:t>.</w:t>
            </w:r>
            <w:r w:rsidR="00DF03F4" w:rsidRPr="00AC3E08">
              <w:rPr>
                <w:rFonts w:ascii="Times New Roman" w:hAnsi="Times New Roman" w:cs="Times New Roman"/>
                <w:sz w:val="20"/>
                <w:szCs w:val="20"/>
              </w:rPr>
              <w:t xml:space="preserve"> </w:t>
            </w:r>
          </w:p>
          <w:p w:rsidR="00DF03F4" w:rsidRPr="00AC3E08" w:rsidRDefault="00DF03F4" w:rsidP="00B2506B">
            <w:pPr>
              <w:autoSpaceDE w:val="0"/>
              <w:autoSpaceDN w:val="0"/>
              <w:adjustRightInd w:val="0"/>
              <w:rPr>
                <w:rFonts w:ascii="Times New Roman" w:hAnsi="Times New Roman" w:cs="Times New Roman"/>
                <w:iCs/>
                <w:sz w:val="20"/>
                <w:szCs w:val="20"/>
              </w:rPr>
            </w:pPr>
          </w:p>
        </w:tc>
        <w:tc>
          <w:tcPr>
            <w:tcW w:w="2225" w:type="dxa"/>
          </w:tcPr>
          <w:p w:rsidR="00DF03F4" w:rsidRPr="00AC3E08" w:rsidRDefault="00DF03F4" w:rsidP="00B2506B">
            <w:pPr>
              <w:autoSpaceDE w:val="0"/>
              <w:autoSpaceDN w:val="0"/>
              <w:adjustRightInd w:val="0"/>
              <w:jc w:val="center"/>
              <w:rPr>
                <w:rFonts w:ascii="Times New Roman" w:hAnsi="Times New Roman" w:cs="Times New Roman"/>
                <w:sz w:val="20"/>
                <w:szCs w:val="20"/>
              </w:rPr>
            </w:pPr>
            <w:r w:rsidRPr="00AC3E08">
              <w:rPr>
                <w:rFonts w:ascii="Times New Roman" w:hAnsi="Times New Roman" w:cs="Times New Roman"/>
                <w:sz w:val="20"/>
                <w:szCs w:val="20"/>
              </w:rPr>
              <w:t>Фронтальная</w:t>
            </w:r>
          </w:p>
          <w:p w:rsidR="00DF03F4" w:rsidRPr="00AC3E08" w:rsidRDefault="00DF03F4" w:rsidP="00B2506B">
            <w:pPr>
              <w:autoSpaceDE w:val="0"/>
              <w:autoSpaceDN w:val="0"/>
              <w:adjustRightInd w:val="0"/>
              <w:jc w:val="center"/>
              <w:rPr>
                <w:rFonts w:ascii="Times New Roman" w:hAnsi="Times New Roman" w:cs="Times New Roman"/>
                <w:sz w:val="20"/>
                <w:szCs w:val="20"/>
              </w:rPr>
            </w:pPr>
            <w:r w:rsidRPr="00AC3E08">
              <w:rPr>
                <w:rFonts w:ascii="Times New Roman" w:hAnsi="Times New Roman" w:cs="Times New Roman"/>
                <w:sz w:val="20"/>
                <w:szCs w:val="20"/>
              </w:rPr>
              <w:t>работа</w:t>
            </w:r>
          </w:p>
          <w:p w:rsidR="00DF03F4" w:rsidRPr="00AC3E08" w:rsidRDefault="00DF03F4" w:rsidP="00B2506B">
            <w:pPr>
              <w:autoSpaceDE w:val="0"/>
              <w:autoSpaceDN w:val="0"/>
              <w:adjustRightInd w:val="0"/>
              <w:rPr>
                <w:rFonts w:ascii="Times New Roman" w:hAnsi="Times New Roman" w:cs="Times New Roman"/>
                <w:iCs/>
                <w:sz w:val="20"/>
                <w:szCs w:val="20"/>
              </w:rPr>
            </w:pPr>
          </w:p>
        </w:tc>
      </w:tr>
      <w:tr w:rsidR="00AC3E08" w:rsidRPr="00B2506B" w:rsidTr="007E1B7A">
        <w:trPr>
          <w:trHeight w:val="2474"/>
        </w:trPr>
        <w:tc>
          <w:tcPr>
            <w:tcW w:w="1809" w:type="dxa"/>
          </w:tcPr>
          <w:p w:rsidR="00DF03F4" w:rsidRPr="00AC3E08" w:rsidRDefault="00DF03F4" w:rsidP="007E1B7A">
            <w:pPr>
              <w:autoSpaceDE w:val="0"/>
              <w:autoSpaceDN w:val="0"/>
              <w:adjustRightInd w:val="0"/>
              <w:jc w:val="center"/>
              <w:rPr>
                <w:rFonts w:ascii="Times New Roman" w:hAnsi="Times New Roman" w:cs="Times New Roman"/>
                <w:b/>
                <w:bCs/>
                <w:sz w:val="20"/>
                <w:szCs w:val="20"/>
              </w:rPr>
            </w:pPr>
            <w:r w:rsidRPr="00AC3E08">
              <w:rPr>
                <w:rFonts w:ascii="Times New Roman" w:hAnsi="Times New Roman" w:cs="Times New Roman"/>
                <w:b/>
                <w:bCs/>
                <w:sz w:val="20"/>
                <w:szCs w:val="20"/>
              </w:rPr>
              <w:t>II. Актуализация</w:t>
            </w:r>
          </w:p>
          <w:p w:rsidR="00DF03F4" w:rsidRPr="00AC3E08" w:rsidRDefault="00DF03F4" w:rsidP="007E1B7A">
            <w:pPr>
              <w:autoSpaceDE w:val="0"/>
              <w:autoSpaceDN w:val="0"/>
              <w:adjustRightInd w:val="0"/>
              <w:jc w:val="center"/>
              <w:rPr>
                <w:rFonts w:ascii="Times New Roman" w:hAnsi="Times New Roman" w:cs="Times New Roman"/>
                <w:b/>
                <w:bCs/>
                <w:sz w:val="20"/>
                <w:szCs w:val="20"/>
              </w:rPr>
            </w:pPr>
            <w:r w:rsidRPr="00AC3E08">
              <w:rPr>
                <w:rFonts w:ascii="Times New Roman" w:hAnsi="Times New Roman" w:cs="Times New Roman"/>
                <w:b/>
                <w:bCs/>
                <w:sz w:val="20"/>
                <w:szCs w:val="20"/>
              </w:rPr>
              <w:t>знаний</w:t>
            </w:r>
          </w:p>
          <w:p w:rsidR="00DF03F4" w:rsidRPr="00AC3E08" w:rsidRDefault="00DF03F4" w:rsidP="007E1B7A">
            <w:pPr>
              <w:autoSpaceDE w:val="0"/>
              <w:autoSpaceDN w:val="0"/>
              <w:adjustRightInd w:val="0"/>
              <w:rPr>
                <w:rFonts w:ascii="Times New Roman" w:hAnsi="Times New Roman" w:cs="Times New Roman"/>
                <w:iCs/>
                <w:sz w:val="20"/>
                <w:szCs w:val="20"/>
              </w:rPr>
            </w:pPr>
          </w:p>
        </w:tc>
        <w:tc>
          <w:tcPr>
            <w:tcW w:w="809" w:type="dxa"/>
          </w:tcPr>
          <w:p w:rsidR="00DF03F4" w:rsidRPr="00AC3E08" w:rsidRDefault="00DF03F4" w:rsidP="00B2506B">
            <w:pPr>
              <w:autoSpaceDE w:val="0"/>
              <w:autoSpaceDN w:val="0"/>
              <w:adjustRightInd w:val="0"/>
              <w:jc w:val="center"/>
              <w:rPr>
                <w:rFonts w:ascii="Times New Roman" w:hAnsi="Times New Roman" w:cs="Times New Roman"/>
                <w:iCs/>
                <w:sz w:val="20"/>
                <w:szCs w:val="20"/>
              </w:rPr>
            </w:pPr>
            <w:r w:rsidRPr="00AC3E08">
              <w:rPr>
                <w:rFonts w:ascii="Times New Roman" w:hAnsi="Times New Roman" w:cs="Times New Roman"/>
                <w:sz w:val="20"/>
                <w:szCs w:val="20"/>
              </w:rPr>
              <w:t>7</w:t>
            </w:r>
          </w:p>
        </w:tc>
        <w:tc>
          <w:tcPr>
            <w:tcW w:w="7394" w:type="dxa"/>
          </w:tcPr>
          <w:p w:rsidR="00DF03F4" w:rsidRPr="00AC3E08" w:rsidRDefault="00DF03F4" w:rsidP="00DF03F4">
            <w:pPr>
              <w:autoSpaceDE w:val="0"/>
              <w:autoSpaceDN w:val="0"/>
              <w:adjustRightInd w:val="0"/>
              <w:rPr>
                <w:rFonts w:ascii="Times New Roman" w:hAnsi="Times New Roman" w:cs="Times New Roman"/>
                <w:sz w:val="20"/>
                <w:szCs w:val="20"/>
              </w:rPr>
            </w:pPr>
            <w:r w:rsidRPr="00AC3E08">
              <w:rPr>
                <w:rFonts w:ascii="Times New Roman" w:hAnsi="Times New Roman" w:cs="Times New Roman"/>
                <w:b/>
                <w:sz w:val="20"/>
                <w:szCs w:val="20"/>
              </w:rPr>
              <w:t>1. Постановка основных и проблемных вопросов:</w:t>
            </w:r>
            <w:r w:rsidRPr="00AC3E08">
              <w:rPr>
                <w:rFonts w:ascii="Times New Roman" w:hAnsi="Times New Roman" w:cs="Times New Roman"/>
                <w:sz w:val="20"/>
                <w:szCs w:val="20"/>
              </w:rPr>
              <w:t xml:space="preserve"> когда произошло выделение славянских племён </w:t>
            </w:r>
            <w:proofErr w:type="gramStart"/>
            <w:r w:rsidRPr="00AC3E08">
              <w:rPr>
                <w:rFonts w:ascii="Times New Roman" w:hAnsi="Times New Roman" w:cs="Times New Roman"/>
                <w:sz w:val="20"/>
                <w:szCs w:val="20"/>
              </w:rPr>
              <w:t>из</w:t>
            </w:r>
            <w:proofErr w:type="gramEnd"/>
            <w:r w:rsidRPr="00AC3E08">
              <w:rPr>
                <w:rFonts w:ascii="Times New Roman" w:hAnsi="Times New Roman" w:cs="Times New Roman"/>
                <w:sz w:val="20"/>
                <w:szCs w:val="20"/>
              </w:rPr>
              <w:t xml:space="preserve"> индоевропейских?</w:t>
            </w:r>
            <w:r w:rsidR="00B16E21">
              <w:rPr>
                <w:rFonts w:ascii="Times New Roman" w:hAnsi="Times New Roman" w:cs="Times New Roman"/>
                <w:sz w:val="20"/>
                <w:szCs w:val="20"/>
              </w:rPr>
              <w:t xml:space="preserve"> </w:t>
            </w:r>
            <w:r w:rsidRPr="00AC3E08">
              <w:rPr>
                <w:rFonts w:ascii="Times New Roman" w:hAnsi="Times New Roman" w:cs="Times New Roman"/>
                <w:sz w:val="20"/>
                <w:szCs w:val="20"/>
              </w:rPr>
              <w:t>Какие племена участвовали в Великом переселении народов? Связана ли с Великим переселением народов история восточных славян?</w:t>
            </w:r>
          </w:p>
          <w:p w:rsidR="00DF03F4" w:rsidRPr="00AC3E08" w:rsidRDefault="00DF03F4" w:rsidP="00DF03F4">
            <w:pPr>
              <w:autoSpaceDE w:val="0"/>
              <w:autoSpaceDN w:val="0"/>
              <w:adjustRightInd w:val="0"/>
              <w:rPr>
                <w:rFonts w:ascii="Times New Roman" w:hAnsi="Times New Roman" w:cs="Times New Roman"/>
                <w:sz w:val="20"/>
                <w:szCs w:val="20"/>
              </w:rPr>
            </w:pPr>
            <w:r w:rsidRPr="00AC3E08">
              <w:rPr>
                <w:rFonts w:ascii="Times New Roman" w:hAnsi="Times New Roman" w:cs="Times New Roman"/>
                <w:b/>
                <w:sz w:val="20"/>
                <w:szCs w:val="20"/>
              </w:rPr>
              <w:t xml:space="preserve">2. Работа с </w:t>
            </w:r>
            <w:proofErr w:type="gramStart"/>
            <w:r w:rsidRPr="00AC3E08">
              <w:rPr>
                <w:rFonts w:ascii="Times New Roman" w:hAnsi="Times New Roman" w:cs="Times New Roman"/>
                <w:b/>
                <w:sz w:val="20"/>
                <w:szCs w:val="20"/>
              </w:rPr>
              <w:t>картой</w:t>
            </w:r>
            <w:proofErr w:type="gramEnd"/>
            <w:r w:rsidRPr="00AC3E08">
              <w:rPr>
                <w:rFonts w:ascii="Times New Roman" w:hAnsi="Times New Roman" w:cs="Times New Roman"/>
                <w:b/>
                <w:sz w:val="20"/>
                <w:szCs w:val="20"/>
              </w:rPr>
              <w:t>:</w:t>
            </w:r>
            <w:r w:rsidRPr="00AC3E08">
              <w:rPr>
                <w:rFonts w:ascii="Times New Roman" w:hAnsi="Times New Roman" w:cs="Times New Roman"/>
                <w:sz w:val="20"/>
                <w:szCs w:val="20"/>
              </w:rPr>
              <w:t xml:space="preserve"> на каких территориях в VI—VIII вв. расселились восточные славяне? Какие соседние народы населяли</w:t>
            </w:r>
            <w:r w:rsidR="00B16E21">
              <w:rPr>
                <w:rFonts w:ascii="Times New Roman" w:hAnsi="Times New Roman" w:cs="Times New Roman"/>
                <w:sz w:val="20"/>
                <w:szCs w:val="20"/>
              </w:rPr>
              <w:t xml:space="preserve"> равнину? На </w:t>
            </w:r>
            <w:proofErr w:type="gramStart"/>
            <w:r w:rsidR="00B16E21">
              <w:rPr>
                <w:rFonts w:ascii="Times New Roman" w:hAnsi="Times New Roman" w:cs="Times New Roman"/>
                <w:sz w:val="20"/>
                <w:szCs w:val="20"/>
              </w:rPr>
              <w:t>берегах</w:t>
            </w:r>
            <w:proofErr w:type="gramEnd"/>
            <w:r w:rsidR="00B16E21">
              <w:rPr>
                <w:rFonts w:ascii="Times New Roman" w:hAnsi="Times New Roman" w:cs="Times New Roman"/>
                <w:sz w:val="20"/>
                <w:szCs w:val="20"/>
              </w:rPr>
              <w:t xml:space="preserve"> каких рек </w:t>
            </w:r>
            <w:r w:rsidRPr="00AC3E08">
              <w:rPr>
                <w:rFonts w:ascii="Times New Roman" w:hAnsi="Times New Roman" w:cs="Times New Roman"/>
                <w:sz w:val="20"/>
                <w:szCs w:val="20"/>
              </w:rPr>
              <w:t>поселились восточные славяне? Какие природно-климатические условия ожидали переселенцев?</w:t>
            </w:r>
            <w:r w:rsidR="006F3A14" w:rsidRPr="00AC3E08">
              <w:rPr>
                <w:rFonts w:ascii="Times New Roman" w:hAnsi="Times New Roman" w:cs="Times New Roman"/>
                <w:sz w:val="20"/>
                <w:szCs w:val="20"/>
                <w:u w:val="single"/>
              </w:rPr>
              <w:t xml:space="preserve"> </w:t>
            </w:r>
            <w:r w:rsidR="006F3A14" w:rsidRPr="00AC3E08">
              <w:rPr>
                <w:rFonts w:ascii="Times New Roman" w:hAnsi="Times New Roman" w:cs="Times New Roman"/>
                <w:sz w:val="20"/>
                <w:szCs w:val="20"/>
              </w:rPr>
              <w:t>Предположите, какие занятия могли успешно развиваться у обитателей равнины?</w:t>
            </w:r>
          </w:p>
          <w:p w:rsidR="00DF03F4" w:rsidRPr="00AC3E08" w:rsidRDefault="006F3A14" w:rsidP="00AC3E08">
            <w:pPr>
              <w:autoSpaceDE w:val="0"/>
              <w:autoSpaceDN w:val="0"/>
              <w:adjustRightInd w:val="0"/>
              <w:rPr>
                <w:rFonts w:ascii="Times New Roman" w:hAnsi="Times New Roman" w:cs="Times New Roman"/>
                <w:sz w:val="20"/>
                <w:szCs w:val="20"/>
              </w:rPr>
            </w:pPr>
            <w:r w:rsidRPr="00AC3E08">
              <w:rPr>
                <w:rFonts w:ascii="Times New Roman" w:hAnsi="Times New Roman" w:cs="Times New Roman"/>
                <w:b/>
                <w:sz w:val="20"/>
                <w:szCs w:val="20"/>
              </w:rPr>
              <w:t xml:space="preserve">3. Проблема: </w:t>
            </w:r>
            <w:r w:rsidR="00DF03F4" w:rsidRPr="00AC3E08">
              <w:rPr>
                <w:rFonts w:ascii="Times New Roman" w:hAnsi="Times New Roman" w:cs="Times New Roman"/>
                <w:sz w:val="20"/>
                <w:szCs w:val="20"/>
              </w:rPr>
              <w:t xml:space="preserve">Как </w:t>
            </w:r>
            <w:r w:rsidR="0000798D" w:rsidRPr="00AC3E08">
              <w:rPr>
                <w:rFonts w:ascii="Times New Roman" w:hAnsi="Times New Roman" w:cs="Times New Roman"/>
                <w:sz w:val="20"/>
                <w:szCs w:val="20"/>
              </w:rPr>
              <w:t>природно-климатические условия и выбранные в связи с ними занятия</w:t>
            </w:r>
            <w:r w:rsidR="00DF03F4" w:rsidRPr="00AC3E08">
              <w:rPr>
                <w:rFonts w:ascii="Times New Roman" w:hAnsi="Times New Roman" w:cs="Times New Roman"/>
                <w:sz w:val="20"/>
                <w:szCs w:val="20"/>
              </w:rPr>
              <w:t xml:space="preserve"> могли повлиять на организацию</w:t>
            </w:r>
            <w:r w:rsidR="0000798D" w:rsidRPr="00AC3E08">
              <w:rPr>
                <w:rFonts w:ascii="Times New Roman" w:hAnsi="Times New Roman" w:cs="Times New Roman"/>
                <w:sz w:val="20"/>
                <w:szCs w:val="20"/>
              </w:rPr>
              <w:t xml:space="preserve"> </w:t>
            </w:r>
            <w:r w:rsidR="00DF03F4" w:rsidRPr="00AC3E08">
              <w:rPr>
                <w:rFonts w:ascii="Times New Roman" w:hAnsi="Times New Roman" w:cs="Times New Roman"/>
                <w:sz w:val="20"/>
                <w:szCs w:val="20"/>
              </w:rPr>
              <w:t>жизни восточных славян?</w:t>
            </w:r>
          </w:p>
        </w:tc>
        <w:tc>
          <w:tcPr>
            <w:tcW w:w="3377" w:type="dxa"/>
          </w:tcPr>
          <w:p w:rsidR="006F3A14" w:rsidRPr="00AC3E08" w:rsidRDefault="0000798D" w:rsidP="006F3A14">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Извлечение</w:t>
            </w:r>
            <w:r w:rsidR="006F3A14" w:rsidRPr="00AC3E08">
              <w:rPr>
                <w:rFonts w:ascii="Times New Roman" w:hAnsi="Times New Roman" w:cs="Times New Roman"/>
                <w:sz w:val="20"/>
                <w:szCs w:val="20"/>
              </w:rPr>
              <w:t xml:space="preserve"> </w:t>
            </w:r>
            <w:r w:rsidRPr="00AC3E08">
              <w:rPr>
                <w:rFonts w:ascii="Times New Roman" w:hAnsi="Times New Roman" w:cs="Times New Roman"/>
                <w:sz w:val="20"/>
                <w:szCs w:val="20"/>
              </w:rPr>
              <w:t>информации</w:t>
            </w:r>
            <w:r w:rsidR="006F3A14" w:rsidRPr="00AC3E08">
              <w:rPr>
                <w:rFonts w:ascii="Times New Roman" w:hAnsi="Times New Roman" w:cs="Times New Roman"/>
                <w:sz w:val="20"/>
                <w:szCs w:val="20"/>
              </w:rPr>
              <w:t xml:space="preserve"> и фор</w:t>
            </w:r>
            <w:r w:rsidRPr="00AC3E08">
              <w:rPr>
                <w:rFonts w:ascii="Times New Roman" w:hAnsi="Times New Roman" w:cs="Times New Roman"/>
                <w:sz w:val="20"/>
                <w:szCs w:val="20"/>
              </w:rPr>
              <w:t>мулировка</w:t>
            </w:r>
            <w:r w:rsidR="006F3A14" w:rsidRPr="00AC3E08">
              <w:rPr>
                <w:rFonts w:ascii="Times New Roman" w:hAnsi="Times New Roman" w:cs="Times New Roman"/>
                <w:sz w:val="20"/>
                <w:szCs w:val="20"/>
              </w:rPr>
              <w:t xml:space="preserve"> </w:t>
            </w:r>
            <w:r w:rsidRPr="00AC3E08">
              <w:rPr>
                <w:rFonts w:ascii="Times New Roman" w:hAnsi="Times New Roman" w:cs="Times New Roman"/>
                <w:sz w:val="20"/>
                <w:szCs w:val="20"/>
              </w:rPr>
              <w:t>суждений</w:t>
            </w:r>
            <w:r w:rsidR="006F3A14" w:rsidRPr="00AC3E08">
              <w:rPr>
                <w:rFonts w:ascii="Times New Roman" w:hAnsi="Times New Roman" w:cs="Times New Roman"/>
                <w:sz w:val="20"/>
                <w:szCs w:val="20"/>
              </w:rPr>
              <w:t xml:space="preserve">, </w:t>
            </w:r>
            <w:r w:rsidRPr="00AC3E08">
              <w:rPr>
                <w:rFonts w:ascii="Times New Roman" w:hAnsi="Times New Roman" w:cs="Times New Roman"/>
                <w:sz w:val="20"/>
                <w:szCs w:val="20"/>
              </w:rPr>
              <w:t xml:space="preserve">выводов </w:t>
            </w:r>
            <w:r w:rsidR="006F3A14" w:rsidRPr="00AC3E08">
              <w:rPr>
                <w:rFonts w:ascii="Times New Roman" w:hAnsi="Times New Roman" w:cs="Times New Roman"/>
                <w:sz w:val="20"/>
                <w:szCs w:val="20"/>
              </w:rPr>
              <w:t>на основе анализа карты.</w:t>
            </w:r>
            <w:r w:rsidRPr="00AC3E08">
              <w:rPr>
                <w:rFonts w:ascii="Times New Roman" w:hAnsi="Times New Roman" w:cs="Times New Roman"/>
                <w:sz w:val="20"/>
                <w:szCs w:val="20"/>
              </w:rPr>
              <w:t xml:space="preserve"> Прогнозирование особенностей</w:t>
            </w:r>
            <w:r w:rsidR="006F3A14" w:rsidRPr="00AC3E08">
              <w:rPr>
                <w:rFonts w:ascii="Times New Roman" w:hAnsi="Times New Roman" w:cs="Times New Roman"/>
                <w:sz w:val="20"/>
                <w:szCs w:val="20"/>
              </w:rPr>
              <w:t xml:space="preserve"> исторического развития народа с учётом влияния </w:t>
            </w:r>
            <w:r w:rsidRPr="00AC3E08">
              <w:rPr>
                <w:rFonts w:ascii="Times New Roman" w:hAnsi="Times New Roman" w:cs="Times New Roman"/>
                <w:sz w:val="20"/>
                <w:szCs w:val="20"/>
              </w:rPr>
              <w:t>природно-</w:t>
            </w:r>
            <w:r w:rsidR="006F3A14" w:rsidRPr="00AC3E08">
              <w:rPr>
                <w:rFonts w:ascii="Times New Roman" w:hAnsi="Times New Roman" w:cs="Times New Roman"/>
                <w:sz w:val="20"/>
                <w:szCs w:val="20"/>
              </w:rPr>
              <w:t>климатического фактора.</w:t>
            </w:r>
            <w:r w:rsidRPr="00AC3E08">
              <w:rPr>
                <w:rFonts w:ascii="Times New Roman" w:hAnsi="Times New Roman" w:cs="Times New Roman"/>
                <w:sz w:val="20"/>
                <w:szCs w:val="20"/>
              </w:rPr>
              <w:t xml:space="preserve"> Попытка найти связь  </w:t>
            </w:r>
            <w:r w:rsidR="006F3A14" w:rsidRPr="00AC3E08">
              <w:rPr>
                <w:rFonts w:ascii="Times New Roman" w:hAnsi="Times New Roman" w:cs="Times New Roman"/>
                <w:sz w:val="20"/>
                <w:szCs w:val="20"/>
              </w:rPr>
              <w:t>между</w:t>
            </w:r>
            <w:r w:rsidRPr="00AC3E08">
              <w:rPr>
                <w:rFonts w:ascii="Times New Roman" w:hAnsi="Times New Roman" w:cs="Times New Roman"/>
                <w:sz w:val="20"/>
                <w:szCs w:val="20"/>
              </w:rPr>
              <w:t xml:space="preserve"> </w:t>
            </w:r>
            <w:r w:rsidR="006F3A14" w:rsidRPr="00AC3E08">
              <w:rPr>
                <w:rFonts w:ascii="Times New Roman" w:hAnsi="Times New Roman" w:cs="Times New Roman"/>
                <w:sz w:val="20"/>
                <w:szCs w:val="20"/>
              </w:rPr>
              <w:t>климатическими условиями и</w:t>
            </w:r>
            <w:r w:rsidRPr="00AC3E08">
              <w:rPr>
                <w:rFonts w:ascii="Times New Roman" w:hAnsi="Times New Roman" w:cs="Times New Roman"/>
                <w:sz w:val="20"/>
                <w:szCs w:val="20"/>
              </w:rPr>
              <w:t xml:space="preserve"> </w:t>
            </w:r>
            <w:r w:rsidR="006F3A14" w:rsidRPr="00AC3E08">
              <w:rPr>
                <w:rFonts w:ascii="Times New Roman" w:hAnsi="Times New Roman" w:cs="Times New Roman"/>
                <w:sz w:val="20"/>
                <w:szCs w:val="20"/>
              </w:rPr>
              <w:t>социально</w:t>
            </w:r>
            <w:r w:rsidRPr="00AC3E08">
              <w:rPr>
                <w:rFonts w:ascii="Times New Roman" w:hAnsi="Times New Roman" w:cs="Times New Roman"/>
                <w:sz w:val="20"/>
                <w:szCs w:val="20"/>
              </w:rPr>
              <w:t>-</w:t>
            </w:r>
            <w:r w:rsidR="006F3A14" w:rsidRPr="00AC3E08">
              <w:rPr>
                <w:rFonts w:ascii="Times New Roman" w:hAnsi="Times New Roman" w:cs="Times New Roman"/>
                <w:sz w:val="20"/>
                <w:szCs w:val="20"/>
              </w:rPr>
              <w:t>экономическим развитием</w:t>
            </w:r>
          </w:p>
          <w:p w:rsidR="00DF03F4" w:rsidRPr="00AC3E08" w:rsidRDefault="0000798D" w:rsidP="0000798D">
            <w:pPr>
              <w:rPr>
                <w:rFonts w:ascii="Times New Roman" w:hAnsi="Times New Roman" w:cs="Times New Roman"/>
                <w:b/>
                <w:sz w:val="20"/>
                <w:szCs w:val="20"/>
              </w:rPr>
            </w:pPr>
            <w:r w:rsidRPr="00AC3E08">
              <w:rPr>
                <w:rFonts w:ascii="Times New Roman" w:hAnsi="Times New Roman" w:cs="Times New Roman"/>
                <w:sz w:val="20"/>
                <w:szCs w:val="20"/>
              </w:rPr>
              <w:t>о</w:t>
            </w:r>
            <w:r w:rsidR="006F3A14" w:rsidRPr="00AC3E08">
              <w:rPr>
                <w:rFonts w:ascii="Times New Roman" w:hAnsi="Times New Roman" w:cs="Times New Roman"/>
                <w:sz w:val="20"/>
                <w:szCs w:val="20"/>
              </w:rPr>
              <w:t>бщества</w:t>
            </w:r>
            <w:r w:rsidRPr="00AC3E08">
              <w:rPr>
                <w:rFonts w:ascii="Times New Roman" w:hAnsi="Times New Roman" w:cs="Times New Roman"/>
                <w:sz w:val="20"/>
                <w:szCs w:val="20"/>
              </w:rPr>
              <w:t>.</w:t>
            </w:r>
          </w:p>
        </w:tc>
        <w:tc>
          <w:tcPr>
            <w:tcW w:w="2225" w:type="dxa"/>
          </w:tcPr>
          <w:p w:rsidR="0000798D" w:rsidRPr="00AC3E08" w:rsidRDefault="0000798D" w:rsidP="0000798D">
            <w:pPr>
              <w:autoSpaceDE w:val="0"/>
              <w:autoSpaceDN w:val="0"/>
              <w:adjustRightInd w:val="0"/>
              <w:jc w:val="center"/>
              <w:rPr>
                <w:rFonts w:ascii="Times New Roman" w:hAnsi="Times New Roman" w:cs="Times New Roman"/>
                <w:iCs/>
                <w:sz w:val="20"/>
                <w:szCs w:val="20"/>
              </w:rPr>
            </w:pPr>
            <w:r w:rsidRPr="00AC3E08">
              <w:rPr>
                <w:rFonts w:ascii="Times New Roman" w:hAnsi="Times New Roman" w:cs="Times New Roman"/>
                <w:iCs/>
                <w:sz w:val="20"/>
                <w:szCs w:val="20"/>
              </w:rPr>
              <w:t>Беседа</w:t>
            </w:r>
          </w:p>
          <w:p w:rsidR="0000798D" w:rsidRPr="00AC3E08" w:rsidRDefault="0000798D" w:rsidP="0000798D">
            <w:pPr>
              <w:autoSpaceDE w:val="0"/>
              <w:autoSpaceDN w:val="0"/>
              <w:adjustRightInd w:val="0"/>
              <w:jc w:val="center"/>
              <w:rPr>
                <w:rFonts w:ascii="Times New Roman" w:hAnsi="Times New Roman" w:cs="Times New Roman"/>
                <w:sz w:val="20"/>
                <w:szCs w:val="20"/>
              </w:rPr>
            </w:pPr>
            <w:r w:rsidRPr="00AC3E08">
              <w:rPr>
                <w:rFonts w:ascii="Times New Roman" w:hAnsi="Times New Roman" w:cs="Times New Roman"/>
                <w:iCs/>
                <w:sz w:val="20"/>
                <w:szCs w:val="20"/>
              </w:rPr>
              <w:t>Работа с картой</w:t>
            </w:r>
          </w:p>
          <w:p w:rsidR="0000798D" w:rsidRPr="00AC3E08" w:rsidRDefault="0000798D" w:rsidP="0000798D">
            <w:pPr>
              <w:jc w:val="both"/>
              <w:rPr>
                <w:rFonts w:ascii="Times New Roman" w:hAnsi="Times New Roman" w:cs="Times New Roman"/>
                <w:sz w:val="20"/>
                <w:szCs w:val="20"/>
              </w:rPr>
            </w:pPr>
          </w:p>
          <w:p w:rsidR="00DF03F4" w:rsidRPr="00AC3E08" w:rsidRDefault="00DF03F4" w:rsidP="00531BB7">
            <w:pPr>
              <w:jc w:val="center"/>
              <w:rPr>
                <w:rFonts w:ascii="Times New Roman" w:hAnsi="Times New Roman" w:cs="Times New Roman"/>
                <w:b/>
                <w:sz w:val="20"/>
                <w:szCs w:val="20"/>
              </w:rPr>
            </w:pPr>
          </w:p>
        </w:tc>
      </w:tr>
      <w:tr w:rsidR="007E1B7A" w:rsidRPr="00B2506B" w:rsidTr="00B16E21">
        <w:trPr>
          <w:trHeight w:val="983"/>
        </w:trPr>
        <w:tc>
          <w:tcPr>
            <w:tcW w:w="1809" w:type="dxa"/>
          </w:tcPr>
          <w:p w:rsidR="007E1B7A" w:rsidRDefault="007E1B7A" w:rsidP="007E1B7A">
            <w:pPr>
              <w:autoSpaceDE w:val="0"/>
              <w:autoSpaceDN w:val="0"/>
              <w:adjustRightInd w:val="0"/>
              <w:spacing w:before="240"/>
              <w:jc w:val="center"/>
              <w:rPr>
                <w:rFonts w:ascii="Times New Roman" w:hAnsi="Times New Roman" w:cs="Times New Roman"/>
                <w:b/>
                <w:bCs/>
                <w:sz w:val="20"/>
                <w:szCs w:val="20"/>
              </w:rPr>
            </w:pPr>
            <w:r>
              <w:rPr>
                <w:rFonts w:ascii="Times New Roman" w:hAnsi="Times New Roman" w:cs="Times New Roman"/>
                <w:b/>
                <w:bCs/>
                <w:sz w:val="20"/>
                <w:szCs w:val="20"/>
              </w:rPr>
              <w:t>III. Содержательно-операционный</w:t>
            </w:r>
            <w:r w:rsidRPr="00AC3E08">
              <w:rPr>
                <w:rFonts w:ascii="Times New Roman" w:hAnsi="Times New Roman" w:cs="Times New Roman"/>
                <w:b/>
                <w:bCs/>
                <w:sz w:val="20"/>
                <w:szCs w:val="20"/>
              </w:rPr>
              <w:t xml:space="preserve">                                                                                 </w:t>
            </w:r>
          </w:p>
          <w:p w:rsidR="007E1B7A" w:rsidRPr="00AC3E08" w:rsidRDefault="007E1B7A" w:rsidP="007E1B7A">
            <w:pPr>
              <w:autoSpaceDE w:val="0"/>
              <w:autoSpaceDN w:val="0"/>
              <w:adjustRightInd w:val="0"/>
              <w:jc w:val="center"/>
              <w:rPr>
                <w:rFonts w:ascii="Times New Roman" w:hAnsi="Times New Roman" w:cs="Times New Roman"/>
                <w:b/>
                <w:bCs/>
                <w:sz w:val="20"/>
                <w:szCs w:val="20"/>
              </w:rPr>
            </w:pPr>
          </w:p>
        </w:tc>
        <w:tc>
          <w:tcPr>
            <w:tcW w:w="809" w:type="dxa"/>
          </w:tcPr>
          <w:p w:rsidR="007E1B7A" w:rsidRPr="00AC3E08" w:rsidRDefault="00C02A55" w:rsidP="00B2506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29</w:t>
            </w:r>
          </w:p>
        </w:tc>
        <w:tc>
          <w:tcPr>
            <w:tcW w:w="7394" w:type="dxa"/>
          </w:tcPr>
          <w:p w:rsidR="007E1B7A" w:rsidRPr="00AC3E08" w:rsidRDefault="007E1B7A" w:rsidP="007E1B7A">
            <w:pPr>
              <w:autoSpaceDE w:val="0"/>
              <w:autoSpaceDN w:val="0"/>
              <w:adjustRightInd w:val="0"/>
              <w:rPr>
                <w:rFonts w:ascii="Times New Roman" w:hAnsi="Times New Roman" w:cs="Times New Roman"/>
                <w:sz w:val="20"/>
                <w:szCs w:val="20"/>
              </w:rPr>
            </w:pPr>
            <w:r w:rsidRPr="00AC3E08">
              <w:rPr>
                <w:rFonts w:ascii="Times New Roman" w:hAnsi="Times New Roman" w:cs="Times New Roman"/>
                <w:b/>
                <w:sz w:val="20"/>
                <w:szCs w:val="20"/>
              </w:rPr>
              <w:t xml:space="preserve">1. Заполнение таблицы «тонких и толстых вопросов»: </w:t>
            </w:r>
            <w:r w:rsidRPr="00AC3E08">
              <w:rPr>
                <w:rFonts w:ascii="Times New Roman" w:hAnsi="Times New Roman" w:cs="Times New Roman"/>
                <w:sz w:val="20"/>
                <w:szCs w:val="20"/>
              </w:rPr>
              <w:t>Прочитать пункт 2 параграфа о хозяйстве восточных славян и составить таблицу</w:t>
            </w:r>
            <w:r>
              <w:rPr>
                <w:rFonts w:ascii="Times New Roman" w:hAnsi="Times New Roman" w:cs="Times New Roman"/>
                <w:sz w:val="20"/>
                <w:szCs w:val="20"/>
              </w:rPr>
              <w:t xml:space="preserve"> </w:t>
            </w:r>
            <w:r w:rsidRPr="00AC3E08">
              <w:rPr>
                <w:rFonts w:ascii="Times New Roman" w:hAnsi="Times New Roman" w:cs="Times New Roman"/>
                <w:sz w:val="20"/>
                <w:szCs w:val="20"/>
              </w:rPr>
              <w:t>«2 тонких и 1толстый вопрос».</w:t>
            </w:r>
            <w:r>
              <w:rPr>
                <w:rFonts w:ascii="Times New Roman" w:hAnsi="Times New Roman" w:cs="Times New Roman"/>
                <w:sz w:val="20"/>
                <w:szCs w:val="20"/>
              </w:rPr>
              <w:t xml:space="preserve"> </w:t>
            </w:r>
            <w:r w:rsidRPr="00AC3E08">
              <w:rPr>
                <w:rFonts w:ascii="Times New Roman" w:hAnsi="Times New Roman" w:cs="Times New Roman"/>
                <w:b/>
                <w:sz w:val="20"/>
                <w:szCs w:val="20"/>
              </w:rPr>
              <w:t>Например:</w:t>
            </w:r>
          </w:p>
          <w:tbl>
            <w:tblPr>
              <w:tblStyle w:val="a6"/>
              <w:tblW w:w="0" w:type="auto"/>
              <w:tblLook w:val="04A0"/>
            </w:tblPr>
            <w:tblGrid>
              <w:gridCol w:w="2024"/>
              <w:gridCol w:w="5144"/>
            </w:tblGrid>
            <w:tr w:rsidR="007E1B7A" w:rsidRPr="00AC3E08" w:rsidTr="0095211F">
              <w:tc>
                <w:tcPr>
                  <w:tcW w:w="2043" w:type="dxa"/>
                  <w:tcBorders>
                    <w:right w:val="single" w:sz="4" w:space="0" w:color="auto"/>
                  </w:tcBorders>
                </w:tcPr>
                <w:p w:rsidR="007E1B7A" w:rsidRPr="00AC3E08" w:rsidRDefault="007E1B7A" w:rsidP="0095211F">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Тонкий вопрос</w:t>
                  </w:r>
                </w:p>
              </w:tc>
              <w:tc>
                <w:tcPr>
                  <w:tcW w:w="5245" w:type="dxa"/>
                  <w:tcBorders>
                    <w:left w:val="single" w:sz="4" w:space="0" w:color="auto"/>
                  </w:tcBorders>
                </w:tcPr>
                <w:p w:rsidR="007E1B7A" w:rsidRPr="00AC3E08" w:rsidRDefault="007E1B7A" w:rsidP="0095211F">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Ответ</w:t>
                  </w:r>
                </w:p>
              </w:tc>
            </w:tr>
            <w:tr w:rsidR="007E1B7A" w:rsidRPr="00AC3E08" w:rsidTr="0095211F">
              <w:tc>
                <w:tcPr>
                  <w:tcW w:w="2043" w:type="dxa"/>
                  <w:tcBorders>
                    <w:right w:val="single" w:sz="4" w:space="0" w:color="auto"/>
                  </w:tcBorders>
                </w:tcPr>
                <w:p w:rsidR="007E1B7A" w:rsidRPr="00AC3E08" w:rsidRDefault="007E1B7A" w:rsidP="0095211F">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Чем занимались восточные славяне?</w:t>
                  </w:r>
                </w:p>
              </w:tc>
              <w:tc>
                <w:tcPr>
                  <w:tcW w:w="5245" w:type="dxa"/>
                  <w:tcBorders>
                    <w:left w:val="single" w:sz="4" w:space="0" w:color="auto"/>
                  </w:tcBorders>
                </w:tcPr>
                <w:p w:rsidR="007E1B7A" w:rsidRPr="00AC3E08" w:rsidRDefault="007E1B7A" w:rsidP="0095211F">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Они занимались земледелием, разведением домашнего скота, охотой, рыболовством, бортничеством, ремеслом.</w:t>
                  </w:r>
                </w:p>
              </w:tc>
            </w:tr>
            <w:tr w:rsidR="007E1B7A" w:rsidRPr="00AC3E08" w:rsidTr="0095211F">
              <w:tc>
                <w:tcPr>
                  <w:tcW w:w="2043" w:type="dxa"/>
                  <w:tcBorders>
                    <w:right w:val="single" w:sz="4" w:space="0" w:color="auto"/>
                  </w:tcBorders>
                </w:tcPr>
                <w:p w:rsidR="007E1B7A" w:rsidRPr="00AC3E08" w:rsidRDefault="007E1B7A" w:rsidP="0095211F">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Что сеяли славяне?</w:t>
                  </w:r>
                </w:p>
              </w:tc>
              <w:tc>
                <w:tcPr>
                  <w:tcW w:w="5245" w:type="dxa"/>
                  <w:tcBorders>
                    <w:left w:val="single" w:sz="4" w:space="0" w:color="auto"/>
                  </w:tcBorders>
                </w:tcPr>
                <w:p w:rsidR="007E1B7A" w:rsidRPr="00AC3E08" w:rsidRDefault="007E1B7A" w:rsidP="0095211F">
                  <w:pPr>
                    <w:autoSpaceDE w:val="0"/>
                    <w:autoSpaceDN w:val="0"/>
                    <w:adjustRightInd w:val="0"/>
                    <w:rPr>
                      <w:rFonts w:ascii="Times New Roman" w:hAnsi="Times New Roman" w:cs="Times New Roman"/>
                      <w:sz w:val="20"/>
                      <w:szCs w:val="20"/>
                    </w:rPr>
                  </w:pPr>
                  <w:proofErr w:type="gramStart"/>
                  <w:r w:rsidRPr="00AC3E08">
                    <w:rPr>
                      <w:rFonts w:ascii="Times New Roman" w:hAnsi="Times New Roman" w:cs="Times New Roman"/>
                      <w:sz w:val="20"/>
                      <w:szCs w:val="20"/>
                    </w:rPr>
                    <w:t>Рожь, просо, ячмень, гречиху, пшеницу, репу, свёклу, капусту, лук, чеснок, редьку.</w:t>
                  </w:r>
                  <w:proofErr w:type="gramEnd"/>
                </w:p>
              </w:tc>
            </w:tr>
            <w:tr w:rsidR="007E1B7A" w:rsidRPr="00AC3E08" w:rsidTr="0095211F">
              <w:trPr>
                <w:trHeight w:val="97"/>
              </w:trPr>
              <w:tc>
                <w:tcPr>
                  <w:tcW w:w="2043" w:type="dxa"/>
                  <w:tcBorders>
                    <w:bottom w:val="single" w:sz="4" w:space="0" w:color="auto"/>
                    <w:right w:val="single" w:sz="4" w:space="0" w:color="auto"/>
                  </w:tcBorders>
                </w:tcPr>
                <w:p w:rsidR="007E1B7A" w:rsidRPr="00AC3E08" w:rsidRDefault="007E1B7A" w:rsidP="0095211F">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Толстый вопрос</w:t>
                  </w:r>
                </w:p>
              </w:tc>
              <w:tc>
                <w:tcPr>
                  <w:tcW w:w="5245" w:type="dxa"/>
                  <w:tcBorders>
                    <w:left w:val="single" w:sz="4" w:space="0" w:color="auto"/>
                    <w:bottom w:val="single" w:sz="4" w:space="0" w:color="auto"/>
                  </w:tcBorders>
                </w:tcPr>
                <w:p w:rsidR="007E1B7A" w:rsidRPr="00AC3E08" w:rsidRDefault="007E1B7A" w:rsidP="0095211F">
                  <w:pPr>
                    <w:autoSpaceDE w:val="0"/>
                    <w:autoSpaceDN w:val="0"/>
                    <w:adjustRightInd w:val="0"/>
                    <w:jc w:val="center"/>
                    <w:rPr>
                      <w:rFonts w:ascii="Times New Roman" w:hAnsi="Times New Roman" w:cs="Times New Roman"/>
                      <w:b/>
                      <w:sz w:val="20"/>
                      <w:szCs w:val="20"/>
                    </w:rPr>
                  </w:pPr>
                  <w:r w:rsidRPr="00AC3E08">
                    <w:rPr>
                      <w:rFonts w:ascii="Times New Roman" w:hAnsi="Times New Roman" w:cs="Times New Roman"/>
                      <w:b/>
                      <w:sz w:val="20"/>
                      <w:szCs w:val="20"/>
                    </w:rPr>
                    <w:t>Ответ</w:t>
                  </w:r>
                </w:p>
              </w:tc>
            </w:tr>
            <w:tr w:rsidR="007E1B7A" w:rsidRPr="00AC3E08" w:rsidTr="0095211F">
              <w:trPr>
                <w:trHeight w:val="1050"/>
              </w:trPr>
              <w:tc>
                <w:tcPr>
                  <w:tcW w:w="2043" w:type="dxa"/>
                  <w:tcBorders>
                    <w:top w:val="single" w:sz="4" w:space="0" w:color="auto"/>
                    <w:right w:val="single" w:sz="4" w:space="0" w:color="auto"/>
                  </w:tcBorders>
                </w:tcPr>
                <w:p w:rsidR="007E1B7A" w:rsidRPr="00AC3E08" w:rsidRDefault="007E1B7A" w:rsidP="0095211F">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 xml:space="preserve">Чем отличалась подсечно-огневая система земледелия от </w:t>
                  </w:r>
                  <w:proofErr w:type="gramStart"/>
                  <w:r w:rsidRPr="00AC3E08">
                    <w:rPr>
                      <w:rFonts w:ascii="Times New Roman" w:hAnsi="Times New Roman" w:cs="Times New Roman"/>
                      <w:sz w:val="20"/>
                      <w:szCs w:val="20"/>
                    </w:rPr>
                    <w:t>переложной</w:t>
                  </w:r>
                  <w:proofErr w:type="gramEnd"/>
                  <w:r w:rsidRPr="00AC3E08">
                    <w:rPr>
                      <w:rFonts w:ascii="Times New Roman" w:hAnsi="Times New Roman" w:cs="Times New Roman"/>
                      <w:sz w:val="20"/>
                      <w:szCs w:val="20"/>
                    </w:rPr>
                    <w:t>?</w:t>
                  </w:r>
                </w:p>
              </w:tc>
              <w:tc>
                <w:tcPr>
                  <w:tcW w:w="5245" w:type="dxa"/>
                  <w:tcBorders>
                    <w:top w:val="single" w:sz="4" w:space="0" w:color="auto"/>
                    <w:left w:val="single" w:sz="4" w:space="0" w:color="auto"/>
                  </w:tcBorders>
                </w:tcPr>
                <w:p w:rsidR="007E1B7A" w:rsidRPr="00AC3E08" w:rsidRDefault="007E1B7A" w:rsidP="0095211F">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 xml:space="preserve">При подсечно-огневом земледелии приходилось готовить пашню: вырубать и выжигать лес, выкорчёвывать пни, при </w:t>
                  </w:r>
                  <w:proofErr w:type="gramStart"/>
                  <w:r w:rsidRPr="00AC3E08">
                    <w:rPr>
                      <w:rFonts w:ascii="Times New Roman" w:hAnsi="Times New Roman" w:cs="Times New Roman"/>
                      <w:sz w:val="20"/>
                      <w:szCs w:val="20"/>
                    </w:rPr>
                    <w:t>переложной</w:t>
                  </w:r>
                  <w:proofErr w:type="gramEnd"/>
                  <w:r w:rsidRPr="00AC3E08">
                    <w:rPr>
                      <w:rFonts w:ascii="Times New Roman" w:hAnsi="Times New Roman" w:cs="Times New Roman"/>
                      <w:sz w:val="20"/>
                      <w:szCs w:val="20"/>
                    </w:rPr>
                    <w:t xml:space="preserve"> участок использовали до истощения, а потом переходили на другое место.</w:t>
                  </w:r>
                </w:p>
              </w:tc>
            </w:tr>
          </w:tbl>
          <w:p w:rsidR="007E1B7A" w:rsidRPr="00AC3E08" w:rsidRDefault="007E1B7A" w:rsidP="007E1B7A">
            <w:pPr>
              <w:autoSpaceDE w:val="0"/>
              <w:autoSpaceDN w:val="0"/>
              <w:adjustRightInd w:val="0"/>
              <w:rPr>
                <w:rFonts w:ascii="Times New Roman" w:hAnsi="Times New Roman" w:cs="Times New Roman"/>
                <w:b/>
                <w:sz w:val="20"/>
                <w:szCs w:val="20"/>
              </w:rPr>
            </w:pPr>
            <w:r w:rsidRPr="00AC3E08">
              <w:rPr>
                <w:rFonts w:ascii="Times New Roman" w:hAnsi="Times New Roman" w:cs="Times New Roman"/>
                <w:b/>
                <w:sz w:val="20"/>
                <w:szCs w:val="20"/>
              </w:rPr>
              <w:t xml:space="preserve">2. Постановка проблемного </w:t>
            </w:r>
            <w:proofErr w:type="gramStart"/>
            <w:r w:rsidRPr="00AC3E08">
              <w:rPr>
                <w:rFonts w:ascii="Times New Roman" w:hAnsi="Times New Roman" w:cs="Times New Roman"/>
                <w:b/>
                <w:sz w:val="20"/>
                <w:szCs w:val="20"/>
              </w:rPr>
              <w:t>вопроса</w:t>
            </w:r>
            <w:proofErr w:type="gramEnd"/>
            <w:r w:rsidRPr="00AC3E08">
              <w:rPr>
                <w:rFonts w:ascii="Times New Roman" w:hAnsi="Times New Roman" w:cs="Times New Roman"/>
                <w:b/>
                <w:sz w:val="20"/>
                <w:szCs w:val="20"/>
              </w:rPr>
              <w:t xml:space="preserve">: </w:t>
            </w:r>
            <w:r w:rsidRPr="00AC3E08">
              <w:rPr>
                <w:rFonts w:ascii="Times New Roman" w:hAnsi="Times New Roman" w:cs="Times New Roman"/>
                <w:sz w:val="20"/>
                <w:szCs w:val="20"/>
              </w:rPr>
              <w:t>какие черты характера славян оказались востребованными при освоении ими просторов равнины?</w:t>
            </w:r>
          </w:p>
          <w:p w:rsidR="007E1B7A" w:rsidRDefault="007E1B7A" w:rsidP="007E1B7A">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3</w:t>
            </w:r>
            <w:r w:rsidRPr="00AC3E08">
              <w:rPr>
                <w:rFonts w:ascii="Times New Roman" w:hAnsi="Times New Roman" w:cs="Times New Roman"/>
                <w:b/>
                <w:sz w:val="20"/>
                <w:szCs w:val="20"/>
              </w:rPr>
              <w:t xml:space="preserve">. Работа в </w:t>
            </w:r>
            <w:r w:rsidR="006E6C20">
              <w:rPr>
                <w:rFonts w:ascii="Times New Roman" w:hAnsi="Times New Roman" w:cs="Times New Roman"/>
                <w:b/>
                <w:sz w:val="20"/>
                <w:szCs w:val="20"/>
              </w:rPr>
              <w:t xml:space="preserve">микро-группах </w:t>
            </w:r>
            <w:r w:rsidRPr="00AC3E08">
              <w:rPr>
                <w:rFonts w:ascii="Times New Roman" w:hAnsi="Times New Roman" w:cs="Times New Roman"/>
                <w:b/>
                <w:sz w:val="20"/>
                <w:szCs w:val="20"/>
              </w:rPr>
              <w:t>с историческим документом по з</w:t>
            </w:r>
            <w:r w:rsidR="002549C7">
              <w:rPr>
                <w:rFonts w:ascii="Times New Roman" w:hAnsi="Times New Roman" w:cs="Times New Roman"/>
                <w:b/>
                <w:sz w:val="20"/>
                <w:szCs w:val="20"/>
              </w:rPr>
              <w:t>аданному алгоритму</w:t>
            </w:r>
            <w:r w:rsidRPr="00AC3E08">
              <w:rPr>
                <w:rFonts w:ascii="Times New Roman" w:hAnsi="Times New Roman" w:cs="Times New Roman"/>
                <w:b/>
                <w:sz w:val="20"/>
                <w:szCs w:val="20"/>
              </w:rPr>
              <w:t>:</w:t>
            </w:r>
            <w:r w:rsidRPr="00AC3E08">
              <w:rPr>
                <w:rFonts w:ascii="Times New Roman" w:hAnsi="Times New Roman" w:cs="Times New Roman"/>
                <w:sz w:val="20"/>
                <w:szCs w:val="20"/>
              </w:rPr>
              <w:t xml:space="preserve"> </w:t>
            </w:r>
          </w:p>
          <w:p w:rsidR="007E1B7A" w:rsidRDefault="007E1B7A" w:rsidP="007E1B7A">
            <w:pPr>
              <w:autoSpaceDE w:val="0"/>
              <w:autoSpaceDN w:val="0"/>
              <w:adjustRightInd w:val="0"/>
              <w:rPr>
                <w:rFonts w:ascii="Times New Roman" w:hAnsi="Times New Roman" w:cs="Times New Roman"/>
                <w:sz w:val="20"/>
                <w:szCs w:val="20"/>
              </w:rPr>
            </w:pPr>
            <w:r w:rsidRPr="007E1B7A">
              <w:rPr>
                <w:rFonts w:ascii="Times New Roman" w:hAnsi="Times New Roman" w:cs="Times New Roman"/>
                <w:b/>
                <w:bCs/>
                <w:sz w:val="20"/>
                <w:szCs w:val="20"/>
                <w:u w:val="single"/>
              </w:rPr>
              <w:t>Маврикий Стратег</w:t>
            </w:r>
            <w:r>
              <w:rPr>
                <w:rFonts w:ascii="Times New Roman" w:hAnsi="Times New Roman" w:cs="Times New Roman"/>
                <w:b/>
                <w:bCs/>
                <w:sz w:val="20"/>
                <w:szCs w:val="20"/>
                <w:u w:val="single"/>
              </w:rPr>
              <w:t xml:space="preserve"> </w:t>
            </w:r>
            <w:r w:rsidRPr="007E1B7A">
              <w:rPr>
                <w:rFonts w:ascii="Times New Roman" w:hAnsi="Times New Roman" w:cs="Times New Roman"/>
                <w:b/>
                <w:bCs/>
                <w:sz w:val="20"/>
                <w:szCs w:val="20"/>
                <w:u w:val="single"/>
              </w:rPr>
              <w:t xml:space="preserve">о славянах и антах </w:t>
            </w:r>
            <w:r w:rsidRPr="007E1B7A">
              <w:rPr>
                <w:rFonts w:ascii="Times New Roman" w:hAnsi="Times New Roman" w:cs="Times New Roman"/>
                <w:b/>
                <w:sz w:val="20"/>
                <w:szCs w:val="20"/>
                <w:u w:val="single"/>
              </w:rPr>
              <w:t xml:space="preserve">(конец VI </w:t>
            </w:r>
            <w:proofErr w:type="gramStart"/>
            <w:r w:rsidRPr="007E1B7A">
              <w:rPr>
                <w:rFonts w:ascii="Times New Roman" w:hAnsi="Times New Roman" w:cs="Times New Roman"/>
                <w:b/>
                <w:sz w:val="20"/>
                <w:szCs w:val="20"/>
                <w:u w:val="single"/>
              </w:rPr>
              <w:t>в</w:t>
            </w:r>
            <w:proofErr w:type="gramEnd"/>
            <w:r w:rsidRPr="007E1B7A">
              <w:rPr>
                <w:rFonts w:ascii="Times New Roman" w:hAnsi="Times New Roman" w:cs="Times New Roman"/>
                <w:b/>
                <w:sz w:val="20"/>
                <w:szCs w:val="20"/>
                <w:u w:val="single"/>
              </w:rPr>
              <w:t>.)</w:t>
            </w:r>
          </w:p>
          <w:p w:rsidR="007E1B7A" w:rsidRDefault="007E1B7A" w:rsidP="007E1B7A">
            <w:pPr>
              <w:autoSpaceDE w:val="0"/>
              <w:autoSpaceDN w:val="0"/>
              <w:adjustRightInd w:val="0"/>
              <w:rPr>
                <w:rFonts w:ascii="Times New Roman" w:hAnsi="Times New Roman" w:cs="Times New Roman"/>
                <w:sz w:val="20"/>
                <w:szCs w:val="20"/>
              </w:rPr>
            </w:pPr>
            <w:r w:rsidRPr="00AC3E08">
              <w:rPr>
                <w:rFonts w:ascii="Times New Roman" w:hAnsi="Times New Roman" w:cs="Times New Roman"/>
                <w:sz w:val="20"/>
                <w:szCs w:val="20"/>
              </w:rPr>
              <w:t xml:space="preserve">Племена </w:t>
            </w:r>
            <w:proofErr w:type="spellStart"/>
            <w:r w:rsidRPr="00AC3E08">
              <w:rPr>
                <w:rFonts w:ascii="Times New Roman" w:hAnsi="Times New Roman" w:cs="Times New Roman"/>
                <w:sz w:val="20"/>
                <w:szCs w:val="20"/>
              </w:rPr>
              <w:t>склавов</w:t>
            </w:r>
            <w:proofErr w:type="spellEnd"/>
            <w:r w:rsidRPr="00AC3E08">
              <w:rPr>
                <w:rFonts w:ascii="Times New Roman" w:hAnsi="Times New Roman" w:cs="Times New Roman"/>
                <w:sz w:val="20"/>
                <w:szCs w:val="20"/>
              </w:rPr>
              <w:t xml:space="preserve"> и антов одинаковы и по образу жизни, и по нравам; свободные, они никоим образом не склонны ни стать рабами, ни повиноваться, особенно в </w:t>
            </w:r>
            <w:r w:rsidRPr="00AC3E08">
              <w:rPr>
                <w:rFonts w:ascii="Times New Roman" w:hAnsi="Times New Roman" w:cs="Times New Roman"/>
                <w:sz w:val="20"/>
                <w:szCs w:val="20"/>
              </w:rPr>
              <w:lastRenderedPageBreak/>
              <w:t>собственной земле. Они многочисленны и выносливы, легко переносят и зной, и стужу, и дождь, и наготу тела,</w:t>
            </w:r>
            <w:r>
              <w:rPr>
                <w:rFonts w:ascii="Times New Roman" w:hAnsi="Times New Roman" w:cs="Times New Roman"/>
                <w:sz w:val="20"/>
                <w:szCs w:val="20"/>
              </w:rPr>
              <w:t xml:space="preserve"> </w:t>
            </w:r>
            <w:r w:rsidRPr="00AC3E08">
              <w:rPr>
                <w:rFonts w:ascii="Times New Roman" w:hAnsi="Times New Roman" w:cs="Times New Roman"/>
                <w:sz w:val="20"/>
                <w:szCs w:val="20"/>
              </w:rPr>
              <w:t>и нехватку пищи. К прибывающим к ним иноземцам добры и дружелюбны… Пребывающих у них в плену они не держат в рабстве неопределённое время, как остальные племена, но, определив для них точный срок, предоставляют на их усмотрение: либо они пожелают вернуться домой за некий выкуп, либо останутся там как свободные люди и друзья. &lt;…&gt; Ведя разбойную жизнь, они любят совершать нападения на своих врагов в местах лесистых, узких и обрывистых. С выгодой для себя пользуются засадами, внезапными нападениями и</w:t>
            </w:r>
            <w:r>
              <w:rPr>
                <w:rFonts w:ascii="Times New Roman" w:hAnsi="Times New Roman" w:cs="Times New Roman"/>
                <w:sz w:val="20"/>
                <w:szCs w:val="20"/>
              </w:rPr>
              <w:t xml:space="preserve"> </w:t>
            </w:r>
            <w:r w:rsidRPr="00AC3E08">
              <w:rPr>
                <w:rFonts w:ascii="Times New Roman" w:hAnsi="Times New Roman" w:cs="Times New Roman"/>
                <w:sz w:val="20"/>
                <w:szCs w:val="20"/>
              </w:rPr>
              <w:t>хитростями, ночью и днём, выдумывая многочисленные уловки. Они опытнее всех людей и в</w:t>
            </w:r>
            <w:r>
              <w:rPr>
                <w:rFonts w:ascii="Times New Roman" w:hAnsi="Times New Roman" w:cs="Times New Roman"/>
                <w:sz w:val="20"/>
                <w:szCs w:val="20"/>
              </w:rPr>
              <w:t xml:space="preserve"> </w:t>
            </w:r>
            <w:r w:rsidRPr="00AC3E08">
              <w:rPr>
                <w:rFonts w:ascii="Times New Roman" w:hAnsi="Times New Roman" w:cs="Times New Roman"/>
                <w:sz w:val="20"/>
                <w:szCs w:val="20"/>
              </w:rPr>
              <w:t>переправе через реки… Они пользуются также деревянными луками и небольшими стрелами,</w:t>
            </w:r>
            <w:r>
              <w:rPr>
                <w:rFonts w:ascii="Times New Roman" w:hAnsi="Times New Roman" w:cs="Times New Roman"/>
                <w:sz w:val="20"/>
                <w:szCs w:val="20"/>
              </w:rPr>
              <w:t xml:space="preserve"> </w:t>
            </w:r>
            <w:r w:rsidRPr="00AC3E08">
              <w:rPr>
                <w:rFonts w:ascii="Times New Roman" w:hAnsi="Times New Roman" w:cs="Times New Roman"/>
                <w:sz w:val="20"/>
                <w:szCs w:val="20"/>
              </w:rPr>
              <w:t>намазанными отравляющим веществом…</w:t>
            </w:r>
          </w:p>
          <w:p w:rsidR="007E1B7A" w:rsidRDefault="007E1B7A" w:rsidP="007E1B7A">
            <w:pPr>
              <w:autoSpaceDE w:val="0"/>
              <w:autoSpaceDN w:val="0"/>
              <w:adjustRightInd w:val="0"/>
              <w:rPr>
                <w:rFonts w:ascii="Times New Roman" w:hAnsi="Times New Roman" w:cs="Times New Roman"/>
                <w:b/>
                <w:sz w:val="20"/>
                <w:szCs w:val="20"/>
                <w:u w:val="single"/>
              </w:rPr>
            </w:pPr>
            <w:r w:rsidRPr="007E1B7A">
              <w:rPr>
                <w:rFonts w:ascii="Times New Roman" w:hAnsi="Times New Roman" w:cs="Times New Roman"/>
                <w:b/>
                <w:sz w:val="20"/>
                <w:szCs w:val="20"/>
                <w:u w:val="single"/>
              </w:rPr>
              <w:t>Алгоритм анализа документа:</w:t>
            </w:r>
          </w:p>
          <w:p w:rsidR="007E1B7A" w:rsidRPr="007E1B7A" w:rsidRDefault="007E1B7A" w:rsidP="007E1B7A">
            <w:pPr>
              <w:autoSpaceDE w:val="0"/>
              <w:autoSpaceDN w:val="0"/>
              <w:adjustRightInd w:val="0"/>
              <w:rPr>
                <w:rFonts w:ascii="Times New Roman" w:hAnsi="Times New Roman" w:cs="Times New Roman"/>
                <w:sz w:val="21"/>
                <w:szCs w:val="21"/>
              </w:rPr>
            </w:pPr>
            <w:r w:rsidRPr="007E1B7A">
              <w:rPr>
                <w:rFonts w:ascii="Times New Roman" w:hAnsi="Times New Roman" w:cs="Times New Roman"/>
                <w:sz w:val="21"/>
                <w:szCs w:val="21"/>
              </w:rPr>
              <w:t>1. Прочитайте заглавие (если оно есть).</w:t>
            </w:r>
          </w:p>
          <w:p w:rsidR="007E1B7A" w:rsidRPr="007E1B7A" w:rsidRDefault="007E1B7A" w:rsidP="007E1B7A">
            <w:pPr>
              <w:autoSpaceDE w:val="0"/>
              <w:autoSpaceDN w:val="0"/>
              <w:adjustRightInd w:val="0"/>
              <w:rPr>
                <w:rFonts w:ascii="Times New Roman" w:hAnsi="Times New Roman" w:cs="Times New Roman"/>
                <w:sz w:val="21"/>
                <w:szCs w:val="21"/>
              </w:rPr>
            </w:pPr>
            <w:r w:rsidRPr="007E1B7A">
              <w:rPr>
                <w:rFonts w:ascii="Times New Roman" w:hAnsi="Times New Roman" w:cs="Times New Roman"/>
                <w:sz w:val="21"/>
                <w:szCs w:val="21"/>
              </w:rPr>
              <w:t>2. Назовите вид исторического источника. При каких обстоятельствах он был создан? Каковы</w:t>
            </w:r>
            <w:r w:rsidR="006E6C20">
              <w:rPr>
                <w:rFonts w:ascii="Times New Roman" w:hAnsi="Times New Roman" w:cs="Times New Roman"/>
                <w:sz w:val="21"/>
                <w:szCs w:val="21"/>
              </w:rPr>
              <w:t>, на ваш взгляд</w:t>
            </w:r>
            <w:r w:rsidRPr="007E1B7A">
              <w:rPr>
                <w:rFonts w:ascii="Times New Roman" w:hAnsi="Times New Roman" w:cs="Times New Roman"/>
                <w:sz w:val="21"/>
                <w:szCs w:val="21"/>
              </w:rPr>
              <w:t xml:space="preserve"> цели создания?</w:t>
            </w:r>
          </w:p>
          <w:p w:rsidR="007E1B7A" w:rsidRPr="007E1B7A" w:rsidRDefault="007E1B7A" w:rsidP="007E1B7A">
            <w:pPr>
              <w:autoSpaceDE w:val="0"/>
              <w:autoSpaceDN w:val="0"/>
              <w:adjustRightInd w:val="0"/>
              <w:rPr>
                <w:rFonts w:ascii="Times New Roman" w:hAnsi="Times New Roman" w:cs="Times New Roman"/>
                <w:sz w:val="21"/>
                <w:szCs w:val="21"/>
              </w:rPr>
            </w:pPr>
            <w:r w:rsidRPr="007E1B7A">
              <w:rPr>
                <w:rFonts w:ascii="Times New Roman" w:hAnsi="Times New Roman" w:cs="Times New Roman"/>
                <w:sz w:val="21"/>
                <w:szCs w:val="21"/>
              </w:rPr>
              <w:t>3. Прочитайте имя автора документа, если оно имеется. Узнайте или вспомните, известно</w:t>
            </w:r>
            <w:r w:rsidR="006E6C20">
              <w:rPr>
                <w:rFonts w:ascii="Times New Roman" w:hAnsi="Times New Roman" w:cs="Times New Roman"/>
                <w:sz w:val="21"/>
                <w:szCs w:val="21"/>
              </w:rPr>
              <w:t xml:space="preserve"> </w:t>
            </w:r>
            <w:r w:rsidRPr="007E1B7A">
              <w:rPr>
                <w:rFonts w:ascii="Times New Roman" w:hAnsi="Times New Roman" w:cs="Times New Roman"/>
                <w:sz w:val="21"/>
                <w:szCs w:val="21"/>
              </w:rPr>
              <w:t>ли вам что-либо о нём.</w:t>
            </w:r>
          </w:p>
          <w:p w:rsidR="007E1B7A" w:rsidRPr="007E1B7A" w:rsidRDefault="007E1B7A" w:rsidP="007E1B7A">
            <w:pPr>
              <w:autoSpaceDE w:val="0"/>
              <w:autoSpaceDN w:val="0"/>
              <w:adjustRightInd w:val="0"/>
              <w:rPr>
                <w:rFonts w:ascii="Times New Roman" w:hAnsi="Times New Roman" w:cs="Times New Roman"/>
                <w:sz w:val="21"/>
                <w:szCs w:val="21"/>
              </w:rPr>
            </w:pPr>
            <w:r w:rsidRPr="007E1B7A">
              <w:rPr>
                <w:rFonts w:ascii="Times New Roman" w:hAnsi="Times New Roman" w:cs="Times New Roman"/>
                <w:sz w:val="21"/>
                <w:szCs w:val="21"/>
              </w:rPr>
              <w:t>4. Прочитайте текст. Объясните незнакомые понятия и термины.</w:t>
            </w:r>
          </w:p>
          <w:p w:rsidR="007E1B7A" w:rsidRPr="007E1B7A" w:rsidRDefault="007E1B7A" w:rsidP="007E1B7A">
            <w:pPr>
              <w:autoSpaceDE w:val="0"/>
              <w:autoSpaceDN w:val="0"/>
              <w:adjustRightInd w:val="0"/>
              <w:rPr>
                <w:rFonts w:ascii="Times New Roman" w:hAnsi="Times New Roman" w:cs="Times New Roman"/>
                <w:sz w:val="21"/>
                <w:szCs w:val="21"/>
              </w:rPr>
            </w:pPr>
            <w:r w:rsidRPr="007E1B7A">
              <w:rPr>
                <w:rFonts w:ascii="Times New Roman" w:hAnsi="Times New Roman" w:cs="Times New Roman"/>
                <w:sz w:val="21"/>
                <w:szCs w:val="21"/>
              </w:rPr>
              <w:t>5. Прочитайте вопросы и найдите ответы в тексте исторического источника.</w:t>
            </w:r>
          </w:p>
          <w:p w:rsidR="007E1B7A" w:rsidRPr="006E6C20" w:rsidRDefault="007E1B7A" w:rsidP="007E1B7A">
            <w:pPr>
              <w:autoSpaceDE w:val="0"/>
              <w:autoSpaceDN w:val="0"/>
              <w:adjustRightInd w:val="0"/>
              <w:rPr>
                <w:rFonts w:ascii="Times New Roman" w:hAnsi="Times New Roman" w:cs="Times New Roman"/>
                <w:sz w:val="21"/>
                <w:szCs w:val="21"/>
              </w:rPr>
            </w:pPr>
            <w:r w:rsidRPr="007E1B7A">
              <w:rPr>
                <w:rFonts w:ascii="Times New Roman" w:hAnsi="Times New Roman" w:cs="Times New Roman"/>
                <w:sz w:val="21"/>
                <w:szCs w:val="21"/>
              </w:rPr>
              <w:t>6. Подтверждает ли этот документ то, что вам известно? Если есть противоречия с тем,</w:t>
            </w:r>
            <w:r w:rsidR="006E6C20">
              <w:rPr>
                <w:rFonts w:ascii="Times New Roman" w:hAnsi="Times New Roman" w:cs="Times New Roman"/>
                <w:sz w:val="21"/>
                <w:szCs w:val="21"/>
              </w:rPr>
              <w:t xml:space="preserve"> </w:t>
            </w:r>
            <w:r w:rsidRPr="007E1B7A">
              <w:rPr>
                <w:rFonts w:ascii="Times New Roman" w:hAnsi="Times New Roman" w:cs="Times New Roman"/>
                <w:sz w:val="21"/>
                <w:szCs w:val="21"/>
              </w:rPr>
              <w:t>то вы уже знаете, то в чём они?</w:t>
            </w:r>
          </w:p>
          <w:p w:rsidR="007E1B7A" w:rsidRDefault="006E6C20" w:rsidP="00DF03F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4. Составление в парах портретной ха</w:t>
            </w:r>
            <w:r w:rsidR="002549C7">
              <w:rPr>
                <w:rFonts w:ascii="Times New Roman" w:hAnsi="Times New Roman" w:cs="Times New Roman"/>
                <w:b/>
                <w:sz w:val="20"/>
                <w:szCs w:val="20"/>
              </w:rPr>
              <w:t>рактеристики восточных славян.</w:t>
            </w:r>
          </w:p>
          <w:tbl>
            <w:tblPr>
              <w:tblStyle w:val="a6"/>
              <w:tblW w:w="0" w:type="auto"/>
              <w:tblLook w:val="04A0"/>
            </w:tblPr>
            <w:tblGrid>
              <w:gridCol w:w="3290"/>
              <w:gridCol w:w="3291"/>
            </w:tblGrid>
            <w:tr w:rsidR="006E6C20" w:rsidTr="00710BE6">
              <w:trPr>
                <w:trHeight w:val="184"/>
              </w:trPr>
              <w:tc>
                <w:tcPr>
                  <w:tcW w:w="3290" w:type="dxa"/>
                </w:tcPr>
                <w:p w:rsidR="006E6C20" w:rsidRDefault="00710BE6" w:rsidP="006E6C20">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внешность</w:t>
                  </w:r>
                </w:p>
              </w:tc>
              <w:tc>
                <w:tcPr>
                  <w:tcW w:w="3291" w:type="dxa"/>
                </w:tcPr>
                <w:p w:rsidR="006E6C20" w:rsidRDefault="00710BE6" w:rsidP="00710BE6">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черты характера</w:t>
                  </w:r>
                </w:p>
              </w:tc>
            </w:tr>
            <w:tr w:rsidR="006E6C20" w:rsidTr="00710BE6">
              <w:trPr>
                <w:trHeight w:val="195"/>
              </w:trPr>
              <w:tc>
                <w:tcPr>
                  <w:tcW w:w="3290" w:type="dxa"/>
                  <w:tcBorders>
                    <w:bottom w:val="single" w:sz="4" w:space="0" w:color="auto"/>
                  </w:tcBorders>
                </w:tcPr>
                <w:p w:rsidR="006E6C20" w:rsidRDefault="006E6C20" w:rsidP="00DF03F4">
                  <w:pPr>
                    <w:autoSpaceDE w:val="0"/>
                    <w:autoSpaceDN w:val="0"/>
                    <w:adjustRightInd w:val="0"/>
                    <w:rPr>
                      <w:rFonts w:ascii="Times New Roman" w:hAnsi="Times New Roman" w:cs="Times New Roman"/>
                      <w:b/>
                      <w:sz w:val="20"/>
                      <w:szCs w:val="20"/>
                    </w:rPr>
                  </w:pPr>
                </w:p>
              </w:tc>
              <w:tc>
                <w:tcPr>
                  <w:tcW w:w="3291" w:type="dxa"/>
                  <w:tcBorders>
                    <w:bottom w:val="single" w:sz="4" w:space="0" w:color="auto"/>
                  </w:tcBorders>
                </w:tcPr>
                <w:p w:rsidR="006E6C20" w:rsidRDefault="006E6C20" w:rsidP="00DF03F4">
                  <w:pPr>
                    <w:autoSpaceDE w:val="0"/>
                    <w:autoSpaceDN w:val="0"/>
                    <w:adjustRightInd w:val="0"/>
                    <w:rPr>
                      <w:rFonts w:ascii="Times New Roman" w:hAnsi="Times New Roman" w:cs="Times New Roman"/>
                      <w:b/>
                      <w:sz w:val="20"/>
                      <w:szCs w:val="20"/>
                    </w:rPr>
                  </w:pPr>
                </w:p>
              </w:tc>
            </w:tr>
          </w:tbl>
          <w:p w:rsidR="006E6C20" w:rsidRDefault="00710BE6" w:rsidP="00DF03F4">
            <w:pPr>
              <w:autoSpaceDE w:val="0"/>
              <w:autoSpaceDN w:val="0"/>
              <w:adjustRightInd w:val="0"/>
              <w:rPr>
                <w:rFonts w:ascii="Times New Roman" w:hAnsi="Times New Roman" w:cs="Times New Roman"/>
                <w:sz w:val="20"/>
                <w:szCs w:val="20"/>
              </w:rPr>
            </w:pPr>
            <w:r w:rsidRPr="00710BE6">
              <w:rPr>
                <w:rFonts w:ascii="Times New Roman" w:hAnsi="Times New Roman" w:cs="Times New Roman"/>
                <w:sz w:val="20"/>
                <w:szCs w:val="20"/>
              </w:rPr>
              <w:t xml:space="preserve">Обсудите и заполните в парах таблицу «портретная характеристика восточных славян». (Сначала используйте те факты, которые нам уже известны о славянах, затем воспользуйтесь информацией пункта 3 параграфа).  </w:t>
            </w:r>
          </w:p>
          <w:p w:rsidR="00710BE6" w:rsidRDefault="00B422CC" w:rsidP="00DF03F4">
            <w:pPr>
              <w:autoSpaceDE w:val="0"/>
              <w:autoSpaceDN w:val="0"/>
              <w:adjustRightInd w:val="0"/>
              <w:rPr>
                <w:rFonts w:ascii="Times New Roman" w:hAnsi="Times New Roman" w:cs="Times New Roman"/>
                <w:sz w:val="20"/>
                <w:szCs w:val="20"/>
              </w:rPr>
            </w:pPr>
            <w:r w:rsidRPr="00B422CC">
              <w:rPr>
                <w:rFonts w:ascii="Times New Roman" w:hAnsi="Times New Roman" w:cs="Times New Roman"/>
                <w:b/>
                <w:sz w:val="20"/>
                <w:szCs w:val="20"/>
              </w:rPr>
              <w:t>5. Выполнение задания:</w:t>
            </w:r>
            <w:r>
              <w:rPr>
                <w:rFonts w:ascii="Times New Roman" w:hAnsi="Times New Roman" w:cs="Times New Roman"/>
                <w:sz w:val="20"/>
                <w:szCs w:val="20"/>
              </w:rPr>
              <w:t xml:space="preserve"> 1. Вставьте недостающие буквы в имена богов и понятия, связанные с верованиями восточных славян, объясните их значение.</w:t>
            </w:r>
          </w:p>
          <w:p w:rsidR="00B422CC" w:rsidRDefault="00B422CC" w:rsidP="00DF03F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В_ _ _ в -_______________________________________________________________</w:t>
            </w:r>
          </w:p>
          <w:p w:rsidR="00B422CC" w:rsidRDefault="00B422CC" w:rsidP="00DF03F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И _ _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 - _______________________________________________________________</w:t>
            </w:r>
          </w:p>
          <w:p w:rsidR="00B422CC" w:rsidRDefault="00B422CC" w:rsidP="00DF03F4">
            <w:pPr>
              <w:autoSpaceDE w:val="0"/>
              <w:autoSpaceDN w:val="0"/>
              <w:adjustRightInd w:val="0"/>
              <w:rPr>
                <w:rFonts w:ascii="Times New Roman" w:hAnsi="Times New Roman" w:cs="Times New Roman"/>
                <w:sz w:val="20"/>
                <w:szCs w:val="20"/>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 _ _ _ </w:t>
            </w:r>
            <w:proofErr w:type="spellStart"/>
            <w:r>
              <w:rPr>
                <w:rFonts w:ascii="Times New Roman" w:hAnsi="Times New Roman" w:cs="Times New Roman"/>
                <w:sz w:val="20"/>
                <w:szCs w:val="20"/>
              </w:rPr>
              <w:t>н</w:t>
            </w:r>
            <w:proofErr w:type="spellEnd"/>
            <w:r>
              <w:rPr>
                <w:rFonts w:ascii="Times New Roman" w:hAnsi="Times New Roman" w:cs="Times New Roman"/>
                <w:sz w:val="20"/>
                <w:szCs w:val="20"/>
              </w:rPr>
              <w:t xml:space="preserve"> -______________________________________________________________</w:t>
            </w:r>
          </w:p>
          <w:p w:rsidR="00B422CC" w:rsidRDefault="00B422CC" w:rsidP="00DF03F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Я _ _ _ о -_______________________________________________________________</w:t>
            </w:r>
          </w:p>
          <w:p w:rsidR="00B422CC" w:rsidRDefault="00B422CC" w:rsidP="00DF03F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М _ _ _ _ </w:t>
            </w:r>
            <w:proofErr w:type="spellStart"/>
            <w:r>
              <w:rPr>
                <w:rFonts w:ascii="Times New Roman" w:hAnsi="Times New Roman" w:cs="Times New Roman"/>
                <w:sz w:val="20"/>
                <w:szCs w:val="20"/>
              </w:rPr>
              <w:t>ь</w:t>
            </w:r>
            <w:proofErr w:type="spellEnd"/>
            <w:r>
              <w:rPr>
                <w:rFonts w:ascii="Times New Roman" w:hAnsi="Times New Roman" w:cs="Times New Roman"/>
                <w:sz w:val="20"/>
                <w:szCs w:val="20"/>
              </w:rPr>
              <w:t xml:space="preserve"> - ____________________________________________________________</w:t>
            </w:r>
          </w:p>
          <w:p w:rsidR="00B422CC" w:rsidRDefault="00B422CC" w:rsidP="00DF03F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2. Прокомментируйте выполненное задание, вспомните, какие религиозные взгляды были у египтян, греков, римлян. </w:t>
            </w:r>
            <w:r w:rsidR="00AB5F31">
              <w:rPr>
                <w:rFonts w:ascii="Times New Roman" w:hAnsi="Times New Roman" w:cs="Times New Roman"/>
                <w:sz w:val="20"/>
                <w:szCs w:val="20"/>
              </w:rPr>
              <w:t>Можно ли их назвать языческими</w:t>
            </w:r>
            <w:r w:rsidR="00C53C71">
              <w:rPr>
                <w:rFonts w:ascii="Times New Roman" w:hAnsi="Times New Roman" w:cs="Times New Roman"/>
                <w:sz w:val="20"/>
                <w:szCs w:val="20"/>
              </w:rPr>
              <w:t xml:space="preserve"> </w:t>
            </w:r>
            <w:r w:rsidR="00C53C71" w:rsidRPr="00C53C71">
              <w:rPr>
                <w:rFonts w:ascii="Times New Roman" w:hAnsi="Times New Roman" w:cs="Times New Roman"/>
                <w:i/>
                <w:sz w:val="20"/>
                <w:szCs w:val="20"/>
              </w:rPr>
              <w:t>(вспомнить определение язычество, назвать его признаки)</w:t>
            </w:r>
            <w:r w:rsidR="00AB5F31">
              <w:rPr>
                <w:rFonts w:ascii="Times New Roman" w:hAnsi="Times New Roman" w:cs="Times New Roman"/>
                <w:sz w:val="20"/>
                <w:szCs w:val="20"/>
              </w:rPr>
              <w:t>? Есть ли что-то общее в религии славян и народов Древнего мира.</w:t>
            </w:r>
            <w:r w:rsidR="00C53C71">
              <w:rPr>
                <w:rFonts w:ascii="Times New Roman" w:hAnsi="Times New Roman" w:cs="Times New Roman"/>
                <w:sz w:val="20"/>
                <w:szCs w:val="20"/>
              </w:rPr>
              <w:t xml:space="preserve"> Можно ли сказать, что восточные славяне по своей вере были язычниками?</w:t>
            </w:r>
          </w:p>
          <w:p w:rsidR="00B422CC" w:rsidRPr="00B16E21" w:rsidRDefault="00C53C71" w:rsidP="00DF03F4">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6.Заполнение схемы</w:t>
            </w:r>
            <w:r w:rsidR="00550744" w:rsidRPr="00550744">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Вспомните</w:t>
            </w:r>
            <w:r w:rsidRPr="00C53C71">
              <w:rPr>
                <w:rFonts w:ascii="Times New Roman" w:hAnsi="Times New Roman" w:cs="Times New Roman"/>
                <w:sz w:val="20"/>
                <w:szCs w:val="20"/>
              </w:rPr>
              <w:t xml:space="preserve"> признаки первобытного общества. </w:t>
            </w:r>
            <w:r>
              <w:rPr>
                <w:rFonts w:ascii="Times New Roman" w:hAnsi="Times New Roman" w:cs="Times New Roman"/>
                <w:sz w:val="20"/>
                <w:szCs w:val="20"/>
              </w:rPr>
              <w:t xml:space="preserve"> Прочитайте пункт 5, заполните схему: Управление славянским племенем. Ответьте на вопрос</w:t>
            </w:r>
            <w:r w:rsidR="00212538">
              <w:rPr>
                <w:rFonts w:ascii="Times New Roman" w:hAnsi="Times New Roman" w:cs="Times New Roman"/>
                <w:sz w:val="20"/>
                <w:szCs w:val="20"/>
              </w:rPr>
              <w:t>ы</w:t>
            </w:r>
            <w:r>
              <w:rPr>
                <w:rFonts w:ascii="Times New Roman" w:hAnsi="Times New Roman" w:cs="Times New Roman"/>
                <w:sz w:val="20"/>
                <w:szCs w:val="20"/>
              </w:rPr>
              <w:t xml:space="preserve">, какие изменения произошли в системе управления </w:t>
            </w:r>
            <w:r w:rsidR="00212538">
              <w:rPr>
                <w:rFonts w:ascii="Times New Roman" w:hAnsi="Times New Roman" w:cs="Times New Roman"/>
                <w:sz w:val="20"/>
                <w:szCs w:val="20"/>
              </w:rPr>
              <w:t>восточно</w:t>
            </w:r>
            <w:r>
              <w:rPr>
                <w:rFonts w:ascii="Times New Roman" w:hAnsi="Times New Roman" w:cs="Times New Roman"/>
                <w:sz w:val="20"/>
                <w:szCs w:val="20"/>
              </w:rPr>
              <w:t>славянскими племенами</w:t>
            </w:r>
            <w:r w:rsidR="00212538">
              <w:rPr>
                <w:rFonts w:ascii="Times New Roman" w:hAnsi="Times New Roman" w:cs="Times New Roman"/>
                <w:sz w:val="20"/>
                <w:szCs w:val="20"/>
              </w:rPr>
              <w:t xml:space="preserve">? Сложились ли у славян условия для перехода от первобытного общества к цивилизации? </w:t>
            </w:r>
          </w:p>
        </w:tc>
        <w:tc>
          <w:tcPr>
            <w:tcW w:w="3377" w:type="dxa"/>
          </w:tcPr>
          <w:p w:rsidR="00082610" w:rsidRPr="00082610" w:rsidRDefault="00B16E21" w:rsidP="0008261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lastRenderedPageBreak/>
              <w:t xml:space="preserve">Систематизирование учебной </w:t>
            </w:r>
            <w:r w:rsidR="00082610" w:rsidRPr="00082610">
              <w:rPr>
                <w:rFonts w:ascii="Times New Roman" w:hAnsi="Times New Roman" w:cs="Times New Roman"/>
                <w:sz w:val="20"/>
                <w:szCs w:val="20"/>
              </w:rPr>
              <w:t xml:space="preserve"> </w:t>
            </w:r>
            <w:r>
              <w:rPr>
                <w:rFonts w:ascii="Times New Roman" w:hAnsi="Times New Roman" w:cs="Times New Roman"/>
                <w:sz w:val="20"/>
                <w:szCs w:val="20"/>
              </w:rPr>
              <w:t>информации: о системах земледелия, внешнем виде и чертах, характера представителей восточнославянских племён</w:t>
            </w:r>
            <w:r w:rsidR="00082610" w:rsidRPr="00082610">
              <w:rPr>
                <w:rFonts w:ascii="Times New Roman" w:hAnsi="Times New Roman" w:cs="Times New Roman"/>
                <w:sz w:val="20"/>
                <w:szCs w:val="20"/>
              </w:rPr>
              <w:t>.</w:t>
            </w:r>
          </w:p>
          <w:p w:rsidR="00082610" w:rsidRPr="00082610" w:rsidRDefault="00082610" w:rsidP="00082610">
            <w:pPr>
              <w:autoSpaceDE w:val="0"/>
              <w:autoSpaceDN w:val="0"/>
              <w:adjustRightInd w:val="0"/>
              <w:rPr>
                <w:rFonts w:ascii="Times New Roman" w:hAnsi="Times New Roman" w:cs="Times New Roman"/>
                <w:sz w:val="20"/>
                <w:szCs w:val="20"/>
              </w:rPr>
            </w:pPr>
            <w:r w:rsidRPr="00082610">
              <w:rPr>
                <w:rFonts w:ascii="Times New Roman" w:hAnsi="Times New Roman" w:cs="Times New Roman"/>
                <w:sz w:val="20"/>
                <w:szCs w:val="20"/>
              </w:rPr>
              <w:t>Под руководством учителя</w:t>
            </w:r>
            <w:r w:rsidR="00B16E21">
              <w:rPr>
                <w:rFonts w:ascii="Times New Roman" w:hAnsi="Times New Roman" w:cs="Times New Roman"/>
                <w:sz w:val="20"/>
                <w:szCs w:val="20"/>
              </w:rPr>
              <w:t xml:space="preserve"> </w:t>
            </w:r>
            <w:r w:rsidRPr="00082610">
              <w:rPr>
                <w:rFonts w:ascii="Times New Roman" w:hAnsi="Times New Roman" w:cs="Times New Roman"/>
                <w:sz w:val="20"/>
                <w:szCs w:val="20"/>
              </w:rPr>
              <w:t>опре</w:t>
            </w:r>
            <w:r w:rsidR="00B16E21">
              <w:rPr>
                <w:rFonts w:ascii="Times New Roman" w:hAnsi="Times New Roman" w:cs="Times New Roman"/>
                <w:sz w:val="20"/>
                <w:szCs w:val="20"/>
              </w:rPr>
              <w:t>деление информационной</w:t>
            </w:r>
            <w:r w:rsidRPr="00082610">
              <w:rPr>
                <w:rFonts w:ascii="Times New Roman" w:hAnsi="Times New Roman" w:cs="Times New Roman"/>
                <w:sz w:val="20"/>
                <w:szCs w:val="20"/>
              </w:rPr>
              <w:t xml:space="preserve"> цен</w:t>
            </w:r>
            <w:r w:rsidR="00B16E21">
              <w:rPr>
                <w:rFonts w:ascii="Times New Roman" w:hAnsi="Times New Roman" w:cs="Times New Roman"/>
                <w:sz w:val="20"/>
                <w:szCs w:val="20"/>
              </w:rPr>
              <w:t>ности</w:t>
            </w:r>
            <w:r w:rsidRPr="00082610">
              <w:rPr>
                <w:rFonts w:ascii="Times New Roman" w:hAnsi="Times New Roman" w:cs="Times New Roman"/>
                <w:sz w:val="20"/>
                <w:szCs w:val="20"/>
              </w:rPr>
              <w:t xml:space="preserve"> исторического источника.</w:t>
            </w:r>
          </w:p>
          <w:p w:rsidR="00082610" w:rsidRPr="00082610" w:rsidRDefault="00B16E21" w:rsidP="0008261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Сравнение</w:t>
            </w:r>
            <w:r w:rsidR="00082610" w:rsidRPr="00082610">
              <w:rPr>
                <w:rFonts w:ascii="Times New Roman" w:hAnsi="Times New Roman" w:cs="Times New Roman"/>
                <w:sz w:val="20"/>
                <w:szCs w:val="20"/>
              </w:rPr>
              <w:t xml:space="preserve"> </w:t>
            </w:r>
            <w:r>
              <w:rPr>
                <w:rFonts w:ascii="Times New Roman" w:hAnsi="Times New Roman" w:cs="Times New Roman"/>
                <w:sz w:val="20"/>
                <w:szCs w:val="20"/>
              </w:rPr>
              <w:t>исторических</w:t>
            </w:r>
            <w:r w:rsidR="00082610" w:rsidRPr="00082610">
              <w:rPr>
                <w:rFonts w:ascii="Times New Roman" w:hAnsi="Times New Roman" w:cs="Times New Roman"/>
                <w:sz w:val="20"/>
                <w:szCs w:val="20"/>
              </w:rPr>
              <w:t xml:space="preserve"> </w:t>
            </w:r>
            <w:r>
              <w:rPr>
                <w:rFonts w:ascii="Times New Roman" w:hAnsi="Times New Roman" w:cs="Times New Roman"/>
                <w:sz w:val="20"/>
                <w:szCs w:val="20"/>
              </w:rPr>
              <w:t>объектов</w:t>
            </w:r>
            <w:r w:rsidR="00082610" w:rsidRPr="00082610">
              <w:rPr>
                <w:rFonts w:ascii="Times New Roman" w:hAnsi="Times New Roman" w:cs="Times New Roman"/>
                <w:sz w:val="20"/>
                <w:szCs w:val="20"/>
              </w:rPr>
              <w:t xml:space="preserve"> на основе</w:t>
            </w:r>
            <w:r>
              <w:rPr>
                <w:rFonts w:ascii="Times New Roman" w:hAnsi="Times New Roman" w:cs="Times New Roman"/>
                <w:sz w:val="20"/>
                <w:szCs w:val="20"/>
              </w:rPr>
              <w:t xml:space="preserve"> </w:t>
            </w:r>
            <w:r w:rsidR="00082610" w:rsidRPr="00082610">
              <w:rPr>
                <w:rFonts w:ascii="Times New Roman" w:hAnsi="Times New Roman" w:cs="Times New Roman"/>
                <w:sz w:val="20"/>
                <w:szCs w:val="20"/>
              </w:rPr>
              <w:t>анализа и выделения существенных признаков.</w:t>
            </w:r>
          </w:p>
          <w:p w:rsidR="00B16E21" w:rsidRPr="00082610" w:rsidRDefault="00B16E21" w:rsidP="00B16E2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Представление</w:t>
            </w:r>
            <w:r w:rsidR="00082610" w:rsidRPr="00082610">
              <w:rPr>
                <w:rFonts w:ascii="Times New Roman" w:hAnsi="Times New Roman" w:cs="Times New Roman"/>
                <w:sz w:val="20"/>
                <w:szCs w:val="20"/>
              </w:rPr>
              <w:t xml:space="preserve"> результат</w:t>
            </w:r>
            <w:r>
              <w:rPr>
                <w:rFonts w:ascii="Times New Roman" w:hAnsi="Times New Roman" w:cs="Times New Roman"/>
                <w:sz w:val="20"/>
                <w:szCs w:val="20"/>
              </w:rPr>
              <w:t>ов работы</w:t>
            </w:r>
            <w:r w:rsidR="00082610" w:rsidRPr="00082610">
              <w:rPr>
                <w:rFonts w:ascii="Times New Roman" w:hAnsi="Times New Roman" w:cs="Times New Roman"/>
                <w:sz w:val="20"/>
                <w:szCs w:val="20"/>
              </w:rPr>
              <w:t xml:space="preserve"> </w:t>
            </w:r>
          </w:p>
          <w:p w:rsidR="00B16E21" w:rsidRPr="00082610" w:rsidRDefault="00082610" w:rsidP="00B16E21">
            <w:pPr>
              <w:autoSpaceDE w:val="0"/>
              <w:autoSpaceDN w:val="0"/>
              <w:adjustRightInd w:val="0"/>
              <w:rPr>
                <w:rFonts w:ascii="Times New Roman" w:hAnsi="Times New Roman" w:cs="Times New Roman"/>
                <w:sz w:val="20"/>
                <w:szCs w:val="20"/>
              </w:rPr>
            </w:pPr>
            <w:r w:rsidRPr="00082610">
              <w:rPr>
                <w:rFonts w:ascii="Times New Roman" w:hAnsi="Times New Roman" w:cs="Times New Roman"/>
                <w:sz w:val="20"/>
                <w:szCs w:val="20"/>
              </w:rPr>
              <w:t xml:space="preserve">в форме </w:t>
            </w:r>
            <w:r w:rsidR="00B16E21">
              <w:rPr>
                <w:rFonts w:ascii="Times New Roman" w:hAnsi="Times New Roman" w:cs="Times New Roman"/>
                <w:sz w:val="20"/>
                <w:szCs w:val="20"/>
              </w:rPr>
              <w:t>таблиц, схем.</w:t>
            </w:r>
          </w:p>
          <w:p w:rsidR="00082610" w:rsidRPr="00082610" w:rsidRDefault="00B16E21" w:rsidP="0008261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Использование</w:t>
            </w:r>
            <w:r w:rsidR="00082610" w:rsidRPr="00082610">
              <w:rPr>
                <w:rFonts w:ascii="Times New Roman" w:hAnsi="Times New Roman" w:cs="Times New Roman"/>
                <w:sz w:val="20"/>
                <w:szCs w:val="20"/>
              </w:rPr>
              <w:t xml:space="preserve"> </w:t>
            </w:r>
            <w:r>
              <w:rPr>
                <w:rFonts w:ascii="Times New Roman" w:hAnsi="Times New Roman" w:cs="Times New Roman"/>
                <w:sz w:val="20"/>
                <w:szCs w:val="20"/>
              </w:rPr>
              <w:t>знаний</w:t>
            </w:r>
            <w:r w:rsidR="00082610" w:rsidRPr="00082610">
              <w:rPr>
                <w:rFonts w:ascii="Times New Roman" w:hAnsi="Times New Roman" w:cs="Times New Roman"/>
                <w:sz w:val="20"/>
                <w:szCs w:val="20"/>
              </w:rPr>
              <w:t xml:space="preserve"> из истории</w:t>
            </w:r>
          </w:p>
          <w:p w:rsidR="00082610" w:rsidRPr="00082610" w:rsidRDefault="00082610" w:rsidP="00082610">
            <w:pPr>
              <w:autoSpaceDE w:val="0"/>
              <w:autoSpaceDN w:val="0"/>
              <w:adjustRightInd w:val="0"/>
              <w:rPr>
                <w:rFonts w:ascii="Times New Roman" w:hAnsi="Times New Roman" w:cs="Times New Roman"/>
                <w:sz w:val="20"/>
                <w:szCs w:val="20"/>
              </w:rPr>
            </w:pPr>
            <w:r w:rsidRPr="00082610">
              <w:rPr>
                <w:rFonts w:ascii="Times New Roman" w:hAnsi="Times New Roman" w:cs="Times New Roman"/>
                <w:sz w:val="20"/>
                <w:szCs w:val="20"/>
              </w:rPr>
              <w:t>Древнего мира.</w:t>
            </w:r>
          </w:p>
          <w:p w:rsidR="007E1B7A" w:rsidRPr="00AC3E08" w:rsidRDefault="007E1B7A" w:rsidP="00082610">
            <w:pPr>
              <w:autoSpaceDE w:val="0"/>
              <w:autoSpaceDN w:val="0"/>
              <w:adjustRightInd w:val="0"/>
              <w:rPr>
                <w:rFonts w:ascii="Times New Roman" w:hAnsi="Times New Roman" w:cs="Times New Roman"/>
                <w:sz w:val="20"/>
                <w:szCs w:val="20"/>
              </w:rPr>
            </w:pPr>
          </w:p>
        </w:tc>
        <w:tc>
          <w:tcPr>
            <w:tcW w:w="2225" w:type="dxa"/>
          </w:tcPr>
          <w:p w:rsidR="007E1B7A" w:rsidRPr="00AC3E08" w:rsidRDefault="00B16E21" w:rsidP="0000798D">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Беседа, парная и групповая работа с текстом исторического источника и учебными материалами.</w:t>
            </w:r>
          </w:p>
        </w:tc>
      </w:tr>
      <w:tr w:rsidR="00AC3E08" w:rsidRPr="00B2506B" w:rsidTr="00A55354">
        <w:trPr>
          <w:trHeight w:val="281"/>
        </w:trPr>
        <w:tc>
          <w:tcPr>
            <w:tcW w:w="1809" w:type="dxa"/>
          </w:tcPr>
          <w:p w:rsidR="00AC3E08" w:rsidRPr="00A20CB7" w:rsidRDefault="00AC3E08" w:rsidP="00212538">
            <w:pPr>
              <w:autoSpaceDE w:val="0"/>
              <w:autoSpaceDN w:val="0"/>
              <w:adjustRightInd w:val="0"/>
              <w:jc w:val="center"/>
              <w:rPr>
                <w:rFonts w:ascii="Times New Roman" w:hAnsi="Times New Roman" w:cs="Times New Roman"/>
                <w:b/>
                <w:bCs/>
                <w:sz w:val="20"/>
                <w:szCs w:val="20"/>
              </w:rPr>
            </w:pPr>
          </w:p>
          <w:p w:rsidR="00212538" w:rsidRDefault="00212538" w:rsidP="00212538">
            <w:pPr>
              <w:autoSpaceDE w:val="0"/>
              <w:autoSpaceDN w:val="0"/>
              <w:adjustRightInd w:val="0"/>
              <w:jc w:val="center"/>
              <w:rPr>
                <w:rFonts w:ascii="Times New Roman" w:hAnsi="Times New Roman" w:cs="Times New Roman"/>
                <w:b/>
                <w:bCs/>
                <w:sz w:val="20"/>
                <w:szCs w:val="20"/>
                <w:lang w:val="en-US"/>
              </w:rPr>
            </w:pPr>
            <w:r w:rsidRPr="00212538">
              <w:rPr>
                <w:rFonts w:ascii="Times New Roman" w:hAnsi="Times New Roman" w:cs="Times New Roman"/>
                <w:b/>
                <w:bCs/>
                <w:sz w:val="20"/>
                <w:szCs w:val="20"/>
                <w:lang w:val="en-US"/>
              </w:rPr>
              <w:t>IV</w:t>
            </w:r>
            <w:r w:rsidRPr="00212538">
              <w:rPr>
                <w:rFonts w:ascii="Times New Roman" w:hAnsi="Times New Roman" w:cs="Times New Roman"/>
                <w:b/>
                <w:bCs/>
                <w:sz w:val="20"/>
                <w:szCs w:val="20"/>
              </w:rPr>
              <w:t>.</w:t>
            </w:r>
          </w:p>
          <w:p w:rsidR="00212538" w:rsidRPr="00212538" w:rsidRDefault="00212538" w:rsidP="00212538">
            <w:pPr>
              <w:autoSpaceDE w:val="0"/>
              <w:autoSpaceDN w:val="0"/>
              <w:adjustRightInd w:val="0"/>
              <w:jc w:val="center"/>
              <w:rPr>
                <w:rFonts w:ascii="Times New Roman" w:hAnsi="Times New Roman" w:cs="Times New Roman"/>
                <w:b/>
                <w:bCs/>
                <w:sz w:val="20"/>
                <w:szCs w:val="20"/>
              </w:rPr>
            </w:pPr>
            <w:r w:rsidRPr="00212538">
              <w:rPr>
                <w:rFonts w:ascii="Times New Roman" w:hAnsi="Times New Roman" w:cs="Times New Roman"/>
                <w:b/>
                <w:bCs/>
                <w:sz w:val="20"/>
                <w:szCs w:val="20"/>
              </w:rPr>
              <w:t>Контрольно-</w:t>
            </w:r>
          </w:p>
          <w:p w:rsidR="00212538" w:rsidRPr="00212538" w:rsidRDefault="00212538" w:rsidP="00212538">
            <w:pPr>
              <w:autoSpaceDE w:val="0"/>
              <w:autoSpaceDN w:val="0"/>
              <w:adjustRightInd w:val="0"/>
              <w:jc w:val="center"/>
              <w:rPr>
                <w:rFonts w:ascii="Times New Roman" w:hAnsi="Times New Roman" w:cs="Times New Roman"/>
                <w:b/>
                <w:bCs/>
                <w:sz w:val="20"/>
                <w:szCs w:val="20"/>
              </w:rPr>
            </w:pPr>
            <w:r w:rsidRPr="00212538">
              <w:rPr>
                <w:rFonts w:ascii="Times New Roman" w:hAnsi="Times New Roman" w:cs="Times New Roman"/>
                <w:b/>
                <w:bCs/>
                <w:sz w:val="20"/>
                <w:szCs w:val="20"/>
              </w:rPr>
              <w:t>оценочный</w:t>
            </w:r>
          </w:p>
          <w:p w:rsidR="00212538" w:rsidRPr="00212538" w:rsidRDefault="00212538" w:rsidP="00212538">
            <w:pPr>
              <w:autoSpaceDE w:val="0"/>
              <w:autoSpaceDN w:val="0"/>
              <w:adjustRightInd w:val="0"/>
              <w:jc w:val="center"/>
              <w:rPr>
                <w:rFonts w:ascii="Times New Roman" w:hAnsi="Times New Roman" w:cs="Times New Roman"/>
                <w:b/>
                <w:bCs/>
                <w:sz w:val="20"/>
                <w:szCs w:val="20"/>
              </w:rPr>
            </w:pPr>
            <w:r w:rsidRPr="00212538">
              <w:rPr>
                <w:rFonts w:ascii="Times New Roman" w:hAnsi="Times New Roman" w:cs="Times New Roman"/>
                <w:b/>
                <w:bCs/>
                <w:sz w:val="20"/>
                <w:szCs w:val="20"/>
              </w:rPr>
              <w:t xml:space="preserve">(в том </w:t>
            </w:r>
            <w:proofErr w:type="gramStart"/>
            <w:r w:rsidRPr="00212538">
              <w:rPr>
                <w:rFonts w:ascii="Times New Roman" w:hAnsi="Times New Roman" w:cs="Times New Roman"/>
                <w:b/>
                <w:bCs/>
                <w:sz w:val="20"/>
                <w:szCs w:val="20"/>
              </w:rPr>
              <w:t>числе</w:t>
            </w:r>
            <w:proofErr w:type="gramEnd"/>
            <w:r>
              <w:rPr>
                <w:rFonts w:ascii="Times New Roman" w:hAnsi="Times New Roman" w:cs="Times New Roman"/>
                <w:b/>
                <w:bCs/>
                <w:sz w:val="20"/>
                <w:szCs w:val="20"/>
                <w:lang w:val="en-US"/>
              </w:rPr>
              <w:t xml:space="preserve"> </w:t>
            </w:r>
            <w:r w:rsidRPr="00212538">
              <w:rPr>
                <w:rFonts w:ascii="Times New Roman" w:hAnsi="Times New Roman" w:cs="Times New Roman"/>
                <w:b/>
                <w:bCs/>
                <w:sz w:val="20"/>
                <w:szCs w:val="20"/>
              </w:rPr>
              <w:t>рефлексивный)</w:t>
            </w:r>
          </w:p>
          <w:p w:rsidR="00AC3E08" w:rsidRPr="00AC3E08" w:rsidRDefault="00AC3E08" w:rsidP="00212538">
            <w:pPr>
              <w:autoSpaceDE w:val="0"/>
              <w:autoSpaceDN w:val="0"/>
              <w:adjustRightInd w:val="0"/>
              <w:jc w:val="center"/>
              <w:rPr>
                <w:rFonts w:ascii="Times New Roman" w:hAnsi="Times New Roman" w:cs="Times New Roman"/>
                <w:b/>
                <w:sz w:val="20"/>
                <w:szCs w:val="20"/>
              </w:rPr>
            </w:pPr>
          </w:p>
        </w:tc>
        <w:tc>
          <w:tcPr>
            <w:tcW w:w="809" w:type="dxa"/>
          </w:tcPr>
          <w:p w:rsidR="00AC3E08" w:rsidRPr="00C02A55" w:rsidRDefault="00C02A55" w:rsidP="00AC3E08">
            <w:pPr>
              <w:jc w:val="center"/>
              <w:rPr>
                <w:rFonts w:ascii="Times New Roman" w:hAnsi="Times New Roman" w:cs="Times New Roman"/>
                <w:sz w:val="20"/>
                <w:szCs w:val="20"/>
              </w:rPr>
            </w:pPr>
            <w:r w:rsidRPr="00C02A55">
              <w:rPr>
                <w:rFonts w:ascii="Times New Roman" w:hAnsi="Times New Roman" w:cs="Times New Roman"/>
                <w:sz w:val="20"/>
                <w:szCs w:val="20"/>
              </w:rPr>
              <w:t>7</w:t>
            </w:r>
          </w:p>
        </w:tc>
        <w:tc>
          <w:tcPr>
            <w:tcW w:w="7394" w:type="dxa"/>
          </w:tcPr>
          <w:p w:rsidR="00AC3E08" w:rsidRDefault="00335CB4" w:rsidP="00212538">
            <w:pPr>
              <w:autoSpaceDE w:val="0"/>
              <w:autoSpaceDN w:val="0"/>
              <w:adjustRightInd w:val="0"/>
              <w:rPr>
                <w:rFonts w:ascii="Times New Roman" w:hAnsi="Times New Roman" w:cs="Times New Roman"/>
                <w:sz w:val="20"/>
                <w:szCs w:val="20"/>
              </w:rPr>
            </w:pPr>
            <w:r w:rsidRPr="00335CB4">
              <w:rPr>
                <w:rFonts w:ascii="Times New Roman" w:hAnsi="Times New Roman" w:cs="Times New Roman"/>
                <w:b/>
                <w:sz w:val="20"/>
                <w:szCs w:val="20"/>
              </w:rPr>
              <w:t>1. Примерное решение учебной проблемы:</w:t>
            </w:r>
            <w:r w:rsidRPr="00335CB4">
              <w:rPr>
                <w:rFonts w:ascii="Times New Roman" w:hAnsi="Times New Roman" w:cs="Times New Roman"/>
                <w:sz w:val="20"/>
                <w:szCs w:val="20"/>
              </w:rPr>
              <w:t xml:space="preserve"> Как теперь можно ответить на проблемный вопрос урока (Как природно-климатические условия и выбранные в связи с ними занятия могли повлиять на организацию жизни восточных славян?)</w:t>
            </w:r>
          </w:p>
          <w:p w:rsidR="00335CB4" w:rsidRDefault="00335CB4" w:rsidP="00212538">
            <w:pPr>
              <w:autoSpaceDE w:val="0"/>
              <w:autoSpaceDN w:val="0"/>
              <w:adjustRightInd w:val="0"/>
              <w:rPr>
                <w:rFonts w:ascii="Times New Roman" w:hAnsi="Times New Roman" w:cs="Times New Roman"/>
                <w:b/>
                <w:sz w:val="20"/>
                <w:szCs w:val="20"/>
              </w:rPr>
            </w:pPr>
            <w:r>
              <w:rPr>
                <w:rFonts w:ascii="Times New Roman" w:hAnsi="Times New Roman" w:cs="Times New Roman"/>
                <w:b/>
                <w:sz w:val="20"/>
                <w:szCs w:val="20"/>
              </w:rPr>
              <w:t>2. Игра «закончи предложение»:</w:t>
            </w:r>
          </w:p>
          <w:p w:rsidR="00335CB4" w:rsidRDefault="00335CB4" w:rsidP="0021253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 Основным занятием восточных славян было…</w:t>
            </w:r>
          </w:p>
          <w:p w:rsidR="00335CB4" w:rsidRDefault="00335CB4" w:rsidP="0021253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Суровая природа вынудила использовать тип земледелия…</w:t>
            </w:r>
          </w:p>
          <w:p w:rsidR="00335CB4" w:rsidRDefault="00335CB4" w:rsidP="0021253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3.Славяне </w:t>
            </w:r>
            <w:proofErr w:type="gramStart"/>
            <w:r>
              <w:rPr>
                <w:rFonts w:ascii="Times New Roman" w:hAnsi="Times New Roman" w:cs="Times New Roman"/>
                <w:sz w:val="20"/>
                <w:szCs w:val="20"/>
              </w:rPr>
              <w:t>верили</w:t>
            </w:r>
            <w:proofErr w:type="gramEnd"/>
            <w:r>
              <w:rPr>
                <w:rFonts w:ascii="Times New Roman" w:hAnsi="Times New Roman" w:cs="Times New Roman"/>
                <w:sz w:val="20"/>
                <w:szCs w:val="20"/>
              </w:rPr>
              <w:t xml:space="preserve"> … Их религия называлась…</w:t>
            </w:r>
          </w:p>
          <w:p w:rsidR="00335CB4" w:rsidRDefault="00335CB4" w:rsidP="0021253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4.Славянскими племенами стали управлять не старейшины, а… </w:t>
            </w:r>
          </w:p>
          <w:p w:rsidR="00335CB4" w:rsidRPr="00335CB4" w:rsidRDefault="00335CB4" w:rsidP="00212538">
            <w:pPr>
              <w:autoSpaceDE w:val="0"/>
              <w:autoSpaceDN w:val="0"/>
              <w:adjustRightInd w:val="0"/>
              <w:rPr>
                <w:rFonts w:ascii="Times New Roman" w:hAnsi="Times New Roman" w:cs="Times New Roman"/>
                <w:b/>
                <w:sz w:val="20"/>
                <w:szCs w:val="20"/>
              </w:rPr>
            </w:pPr>
            <w:r w:rsidRPr="00335CB4">
              <w:rPr>
                <w:rFonts w:ascii="Times New Roman" w:hAnsi="Times New Roman" w:cs="Times New Roman"/>
                <w:b/>
                <w:sz w:val="20"/>
                <w:szCs w:val="20"/>
              </w:rPr>
              <w:t>3. Рефлексия через анализ заметок «Бортового журнала»:</w:t>
            </w:r>
          </w:p>
          <w:tbl>
            <w:tblPr>
              <w:tblStyle w:val="a6"/>
              <w:tblW w:w="0" w:type="auto"/>
              <w:tblLook w:val="04A0"/>
            </w:tblPr>
            <w:tblGrid>
              <w:gridCol w:w="2055"/>
              <w:gridCol w:w="1701"/>
              <w:gridCol w:w="1905"/>
              <w:gridCol w:w="1502"/>
            </w:tblGrid>
            <w:tr w:rsidR="002E3825" w:rsidTr="002E3825">
              <w:tc>
                <w:tcPr>
                  <w:tcW w:w="2055" w:type="dxa"/>
                </w:tcPr>
                <w:p w:rsidR="002E3825" w:rsidRDefault="002E3825" w:rsidP="002E382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Что я знал по теме</w:t>
                  </w:r>
                </w:p>
              </w:tc>
              <w:tc>
                <w:tcPr>
                  <w:tcW w:w="1701" w:type="dxa"/>
                </w:tcPr>
                <w:p w:rsidR="002E3825" w:rsidRDefault="002E3825" w:rsidP="0021253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Что узнал нового</w:t>
                  </w:r>
                </w:p>
              </w:tc>
              <w:tc>
                <w:tcPr>
                  <w:tcW w:w="1905" w:type="dxa"/>
                  <w:tcBorders>
                    <w:right w:val="single" w:sz="4" w:space="0" w:color="auto"/>
                  </w:tcBorders>
                </w:tcPr>
                <w:p w:rsidR="002E3825" w:rsidRDefault="002E3825" w:rsidP="002E382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Что я сделал для решения проблемы</w:t>
                  </w:r>
                </w:p>
              </w:tc>
              <w:tc>
                <w:tcPr>
                  <w:tcW w:w="1502" w:type="dxa"/>
                  <w:tcBorders>
                    <w:left w:val="single" w:sz="4" w:space="0" w:color="auto"/>
                  </w:tcBorders>
                </w:tcPr>
                <w:p w:rsidR="002E3825" w:rsidRDefault="002E3825" w:rsidP="002E382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Моя оценка</w:t>
                  </w:r>
                </w:p>
              </w:tc>
            </w:tr>
            <w:tr w:rsidR="002E3825" w:rsidTr="002E3825">
              <w:tc>
                <w:tcPr>
                  <w:tcW w:w="2055" w:type="dxa"/>
                </w:tcPr>
                <w:p w:rsidR="002E3825" w:rsidRDefault="002E3825" w:rsidP="00212538">
                  <w:pPr>
                    <w:autoSpaceDE w:val="0"/>
                    <w:autoSpaceDN w:val="0"/>
                    <w:adjustRightInd w:val="0"/>
                    <w:rPr>
                      <w:rFonts w:ascii="Times New Roman" w:hAnsi="Times New Roman" w:cs="Times New Roman"/>
                      <w:sz w:val="20"/>
                      <w:szCs w:val="20"/>
                    </w:rPr>
                  </w:pPr>
                </w:p>
              </w:tc>
              <w:tc>
                <w:tcPr>
                  <w:tcW w:w="1701" w:type="dxa"/>
                </w:tcPr>
                <w:p w:rsidR="002E3825" w:rsidRDefault="002E3825" w:rsidP="00212538">
                  <w:pPr>
                    <w:autoSpaceDE w:val="0"/>
                    <w:autoSpaceDN w:val="0"/>
                    <w:adjustRightInd w:val="0"/>
                    <w:rPr>
                      <w:rFonts w:ascii="Times New Roman" w:hAnsi="Times New Roman" w:cs="Times New Roman"/>
                      <w:sz w:val="20"/>
                      <w:szCs w:val="20"/>
                    </w:rPr>
                  </w:pPr>
                </w:p>
              </w:tc>
              <w:tc>
                <w:tcPr>
                  <w:tcW w:w="1905" w:type="dxa"/>
                  <w:tcBorders>
                    <w:right w:val="single" w:sz="4" w:space="0" w:color="auto"/>
                  </w:tcBorders>
                </w:tcPr>
                <w:p w:rsidR="002E3825" w:rsidRDefault="002E3825" w:rsidP="00212538">
                  <w:pPr>
                    <w:autoSpaceDE w:val="0"/>
                    <w:autoSpaceDN w:val="0"/>
                    <w:adjustRightInd w:val="0"/>
                    <w:rPr>
                      <w:rFonts w:ascii="Times New Roman" w:hAnsi="Times New Roman" w:cs="Times New Roman"/>
                      <w:sz w:val="20"/>
                      <w:szCs w:val="20"/>
                    </w:rPr>
                  </w:pPr>
                </w:p>
              </w:tc>
              <w:tc>
                <w:tcPr>
                  <w:tcW w:w="1502" w:type="dxa"/>
                  <w:tcBorders>
                    <w:left w:val="single" w:sz="4" w:space="0" w:color="auto"/>
                  </w:tcBorders>
                </w:tcPr>
                <w:p w:rsidR="002E3825" w:rsidRDefault="002E3825" w:rsidP="00212538">
                  <w:pPr>
                    <w:autoSpaceDE w:val="0"/>
                    <w:autoSpaceDN w:val="0"/>
                    <w:adjustRightInd w:val="0"/>
                    <w:rPr>
                      <w:rFonts w:ascii="Times New Roman" w:hAnsi="Times New Roman" w:cs="Times New Roman"/>
                      <w:sz w:val="20"/>
                      <w:szCs w:val="20"/>
                    </w:rPr>
                  </w:pPr>
                </w:p>
              </w:tc>
            </w:tr>
          </w:tbl>
          <w:p w:rsidR="00335CB4" w:rsidRPr="002E3825" w:rsidRDefault="002E3825" w:rsidP="00212538">
            <w:pPr>
              <w:autoSpaceDE w:val="0"/>
              <w:autoSpaceDN w:val="0"/>
              <w:adjustRightInd w:val="0"/>
              <w:rPr>
                <w:rFonts w:ascii="Times New Roman" w:hAnsi="Times New Roman" w:cs="Times New Roman"/>
                <w:b/>
                <w:sz w:val="20"/>
                <w:szCs w:val="20"/>
              </w:rPr>
            </w:pPr>
            <w:r w:rsidRPr="002E3825">
              <w:rPr>
                <w:rFonts w:ascii="Times New Roman" w:hAnsi="Times New Roman" w:cs="Times New Roman"/>
                <w:b/>
                <w:sz w:val="20"/>
                <w:szCs w:val="20"/>
              </w:rPr>
              <w:t>4. Дифференцированное домашнее задание.</w:t>
            </w:r>
          </w:p>
          <w:p w:rsidR="002E3825" w:rsidRPr="00AC3E08" w:rsidRDefault="002E3825" w:rsidP="002E3825">
            <w:pPr>
              <w:jc w:val="both"/>
              <w:rPr>
                <w:rFonts w:ascii="Times New Roman" w:hAnsi="Times New Roman" w:cs="Times New Roman"/>
                <w:sz w:val="20"/>
                <w:szCs w:val="20"/>
                <w:shd w:val="clear" w:color="auto" w:fill="FFFFFF"/>
              </w:rPr>
            </w:pPr>
            <w:r w:rsidRPr="00AC3E08">
              <w:rPr>
                <w:rFonts w:ascii="Times New Roman" w:hAnsi="Times New Roman" w:cs="Times New Roman"/>
                <w:sz w:val="20"/>
                <w:szCs w:val="20"/>
                <w:shd w:val="clear" w:color="auto" w:fill="FFFFFF"/>
              </w:rPr>
              <w:t>-П.3 учебника. Составить рассказ о жизни в славянском поселении, используя текст и иллюстрации учебника, сведения документа, представленного в параграфе.</w:t>
            </w:r>
          </w:p>
          <w:p w:rsidR="007E1B7A" w:rsidRPr="00A55354" w:rsidRDefault="002E3825" w:rsidP="00A55354">
            <w:pPr>
              <w:jc w:val="both"/>
              <w:rPr>
                <w:rFonts w:ascii="Times New Roman" w:hAnsi="Times New Roman" w:cs="Times New Roman"/>
                <w:sz w:val="20"/>
                <w:szCs w:val="20"/>
                <w:shd w:val="clear" w:color="auto" w:fill="FFFFFF"/>
              </w:rPr>
            </w:pPr>
            <w:r w:rsidRPr="00AC3E08">
              <w:rPr>
                <w:rFonts w:ascii="Times New Roman" w:hAnsi="Times New Roman" w:cs="Times New Roman"/>
                <w:sz w:val="20"/>
                <w:szCs w:val="20"/>
                <w:shd w:val="clear" w:color="auto" w:fill="FFFFFF"/>
              </w:rPr>
              <w:t>-П.3. учебника, ответ на вопрос 2 рубрики «Думаем, сравниваем, размышляем».</w:t>
            </w:r>
            <w:r>
              <w:rPr>
                <w:rFonts w:ascii="Times New Roman" w:hAnsi="Times New Roman" w:cs="Times New Roman"/>
                <w:sz w:val="20"/>
                <w:szCs w:val="20"/>
                <w:shd w:val="clear" w:color="auto" w:fill="FFFFFF"/>
              </w:rPr>
              <w:t xml:space="preserve">               </w:t>
            </w:r>
            <w:proofErr w:type="gramStart"/>
            <w:r w:rsidRPr="00AC3E08">
              <w:rPr>
                <w:rFonts w:ascii="Times New Roman" w:hAnsi="Times New Roman" w:cs="Times New Roman"/>
                <w:sz w:val="20"/>
                <w:szCs w:val="20"/>
                <w:shd w:val="clear" w:color="auto" w:fill="FFFFFF"/>
              </w:rPr>
              <w:t>-П</w:t>
            </w:r>
            <w:proofErr w:type="gramEnd"/>
            <w:r w:rsidRPr="00AC3E08">
              <w:rPr>
                <w:rFonts w:ascii="Times New Roman" w:hAnsi="Times New Roman" w:cs="Times New Roman"/>
                <w:sz w:val="20"/>
                <w:szCs w:val="20"/>
                <w:shd w:val="clear" w:color="auto" w:fill="FFFFFF"/>
              </w:rPr>
              <w:t>.3 учебника, самостоятельный поиск дополнительной информации для ответа на вопрос 3 рубрики «Думаем, сравниваем, размышляем».</w:t>
            </w:r>
          </w:p>
        </w:tc>
        <w:tc>
          <w:tcPr>
            <w:tcW w:w="3377" w:type="dxa"/>
          </w:tcPr>
          <w:p w:rsidR="002E3825" w:rsidRPr="002E3825" w:rsidRDefault="002E3825" w:rsidP="002E382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Обсуждение</w:t>
            </w:r>
            <w:r w:rsidRPr="002E3825">
              <w:rPr>
                <w:rFonts w:ascii="Times New Roman" w:hAnsi="Times New Roman" w:cs="Times New Roman"/>
                <w:sz w:val="20"/>
                <w:szCs w:val="20"/>
              </w:rPr>
              <w:t xml:space="preserve"> </w:t>
            </w:r>
            <w:r>
              <w:rPr>
                <w:rFonts w:ascii="Times New Roman" w:hAnsi="Times New Roman" w:cs="Times New Roman"/>
                <w:sz w:val="20"/>
                <w:szCs w:val="20"/>
              </w:rPr>
              <w:t>результатов</w:t>
            </w:r>
            <w:r w:rsidRPr="002E3825">
              <w:rPr>
                <w:rFonts w:ascii="Times New Roman" w:hAnsi="Times New Roman" w:cs="Times New Roman"/>
                <w:sz w:val="20"/>
                <w:szCs w:val="20"/>
              </w:rPr>
              <w:t xml:space="preserve"> деятельности</w:t>
            </w:r>
            <w:r>
              <w:rPr>
                <w:rFonts w:ascii="Times New Roman" w:hAnsi="Times New Roman" w:cs="Times New Roman"/>
                <w:sz w:val="20"/>
                <w:szCs w:val="20"/>
              </w:rPr>
              <w:t xml:space="preserve"> на уроке, </w:t>
            </w:r>
            <w:r w:rsidRPr="002E3825">
              <w:rPr>
                <w:rFonts w:ascii="Times New Roman" w:hAnsi="Times New Roman" w:cs="Times New Roman"/>
                <w:sz w:val="20"/>
                <w:szCs w:val="20"/>
              </w:rPr>
              <w:t xml:space="preserve"> </w:t>
            </w:r>
          </w:p>
          <w:p w:rsidR="00AC3E08" w:rsidRPr="00AC3E08" w:rsidRDefault="002E3825" w:rsidP="002E382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подведение</w:t>
            </w:r>
            <w:r w:rsidRPr="002E3825">
              <w:rPr>
                <w:rFonts w:ascii="Times New Roman" w:hAnsi="Times New Roman" w:cs="Times New Roman"/>
                <w:sz w:val="20"/>
                <w:szCs w:val="20"/>
              </w:rPr>
              <w:t xml:space="preserve"> её </w:t>
            </w:r>
            <w:r>
              <w:rPr>
                <w:rFonts w:ascii="Times New Roman" w:hAnsi="Times New Roman" w:cs="Times New Roman"/>
                <w:sz w:val="20"/>
                <w:szCs w:val="20"/>
              </w:rPr>
              <w:t>итогов</w:t>
            </w:r>
            <w:r w:rsidRPr="002E3825">
              <w:rPr>
                <w:rFonts w:ascii="Times New Roman" w:hAnsi="Times New Roman" w:cs="Times New Roman"/>
                <w:sz w:val="20"/>
                <w:szCs w:val="20"/>
              </w:rPr>
              <w:t>.</w:t>
            </w:r>
            <w:r>
              <w:rPr>
                <w:rFonts w:ascii="Times New Roman" w:hAnsi="Times New Roman" w:cs="Times New Roman"/>
                <w:sz w:val="20"/>
                <w:szCs w:val="20"/>
              </w:rPr>
              <w:t xml:space="preserve"> Оценивание</w:t>
            </w:r>
            <w:r w:rsidRPr="002E3825">
              <w:rPr>
                <w:rFonts w:ascii="Times New Roman" w:hAnsi="Times New Roman" w:cs="Times New Roman"/>
                <w:sz w:val="20"/>
                <w:szCs w:val="20"/>
              </w:rPr>
              <w:t xml:space="preserve"> и планиро</w:t>
            </w:r>
            <w:r>
              <w:rPr>
                <w:rFonts w:ascii="Times New Roman" w:hAnsi="Times New Roman" w:cs="Times New Roman"/>
                <w:sz w:val="20"/>
                <w:szCs w:val="20"/>
              </w:rPr>
              <w:t>вание</w:t>
            </w:r>
            <w:r w:rsidRPr="002E3825">
              <w:rPr>
                <w:rFonts w:ascii="Times New Roman" w:hAnsi="Times New Roman" w:cs="Times New Roman"/>
                <w:sz w:val="20"/>
                <w:szCs w:val="20"/>
              </w:rPr>
              <w:t xml:space="preserve"> </w:t>
            </w:r>
            <w:r>
              <w:rPr>
                <w:rFonts w:ascii="Times New Roman" w:hAnsi="Times New Roman" w:cs="Times New Roman"/>
                <w:sz w:val="20"/>
                <w:szCs w:val="20"/>
              </w:rPr>
              <w:t>своей познавательной</w:t>
            </w:r>
            <w:r w:rsidRPr="002E3825">
              <w:rPr>
                <w:rFonts w:ascii="Times New Roman" w:hAnsi="Times New Roman" w:cs="Times New Roman"/>
                <w:sz w:val="20"/>
                <w:szCs w:val="20"/>
              </w:rPr>
              <w:t xml:space="preserve"> деятельност</w:t>
            </w:r>
            <w:r>
              <w:rPr>
                <w:rFonts w:ascii="Times New Roman" w:hAnsi="Times New Roman" w:cs="Times New Roman"/>
                <w:sz w:val="20"/>
                <w:szCs w:val="20"/>
              </w:rPr>
              <w:t>и.</w:t>
            </w:r>
          </w:p>
        </w:tc>
        <w:tc>
          <w:tcPr>
            <w:tcW w:w="2225" w:type="dxa"/>
          </w:tcPr>
          <w:p w:rsidR="00AC3E08" w:rsidRPr="00AC3E08" w:rsidRDefault="002E3825" w:rsidP="002E3825">
            <w:pPr>
              <w:autoSpaceDE w:val="0"/>
              <w:autoSpaceDN w:val="0"/>
              <w:adjustRightInd w:val="0"/>
              <w:jc w:val="center"/>
              <w:rPr>
                <w:rFonts w:ascii="Times New Roman" w:hAnsi="Times New Roman" w:cs="Times New Roman"/>
                <w:iCs/>
                <w:sz w:val="20"/>
                <w:szCs w:val="20"/>
              </w:rPr>
            </w:pPr>
            <w:r>
              <w:rPr>
                <w:rFonts w:ascii="Times New Roman" w:hAnsi="Times New Roman" w:cs="Times New Roman"/>
                <w:iCs/>
                <w:sz w:val="20"/>
                <w:szCs w:val="20"/>
              </w:rPr>
              <w:t>Беседа.</w:t>
            </w:r>
          </w:p>
        </w:tc>
      </w:tr>
    </w:tbl>
    <w:p w:rsidR="00DF03F4" w:rsidRPr="00B2506B" w:rsidRDefault="00DF03F4" w:rsidP="00531BB7">
      <w:pPr>
        <w:spacing w:after="0"/>
        <w:jc w:val="center"/>
        <w:rPr>
          <w:rFonts w:ascii="Times New Roman" w:hAnsi="Times New Roman" w:cs="Times New Roman"/>
          <w:b/>
          <w:sz w:val="24"/>
          <w:szCs w:val="24"/>
        </w:rPr>
        <w:sectPr w:rsidR="00DF03F4" w:rsidRPr="00B2506B" w:rsidSect="00B2506B">
          <w:pgSz w:w="16838" w:h="11906" w:orient="landscape"/>
          <w:pgMar w:top="720" w:right="720" w:bottom="720" w:left="720" w:header="709" w:footer="709" w:gutter="0"/>
          <w:cols w:space="708"/>
          <w:docGrid w:linePitch="360"/>
        </w:sectPr>
      </w:pPr>
    </w:p>
    <w:p w:rsidR="00034AB2" w:rsidRPr="00C54E65" w:rsidRDefault="00034AB2" w:rsidP="00C54E65">
      <w:pPr>
        <w:spacing w:after="0"/>
        <w:jc w:val="both"/>
        <w:rPr>
          <w:rFonts w:ascii="Times New Roman" w:hAnsi="Times New Roman" w:cs="Times New Roman"/>
          <w:sz w:val="24"/>
          <w:szCs w:val="24"/>
        </w:rPr>
      </w:pPr>
    </w:p>
    <w:p w:rsidR="00FF0001" w:rsidRPr="001C039A" w:rsidRDefault="00FF0001" w:rsidP="00034AB2">
      <w:pPr>
        <w:spacing w:after="0" w:line="240" w:lineRule="auto"/>
        <w:jc w:val="center"/>
        <w:rPr>
          <w:rFonts w:ascii="Times New Roman" w:hAnsi="Times New Roman" w:cs="Times New Roman"/>
          <w:b/>
          <w:sz w:val="20"/>
          <w:szCs w:val="20"/>
        </w:rPr>
      </w:pPr>
    </w:p>
    <w:sectPr w:rsidR="00FF0001" w:rsidRPr="001C039A" w:rsidSect="001125A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71B"/>
    <w:multiLevelType w:val="hybridMultilevel"/>
    <w:tmpl w:val="FAEC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5D46FA"/>
    <w:multiLevelType w:val="hybridMultilevel"/>
    <w:tmpl w:val="660A2B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26C76B4"/>
    <w:multiLevelType w:val="hybridMultilevel"/>
    <w:tmpl w:val="C41A9A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6026FAFE">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83F6A"/>
    <w:multiLevelType w:val="multilevel"/>
    <w:tmpl w:val="EEE2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117889"/>
    <w:multiLevelType w:val="hybridMultilevel"/>
    <w:tmpl w:val="CF4C49D6"/>
    <w:lvl w:ilvl="0" w:tplc="11FEC156">
      <w:start w:val="1"/>
      <w:numFmt w:val="bullet"/>
      <w:lvlText w:val="•"/>
      <w:lvlJc w:val="left"/>
      <w:pPr>
        <w:tabs>
          <w:tab w:val="num" w:pos="720"/>
        </w:tabs>
        <w:ind w:left="720" w:hanging="360"/>
      </w:pPr>
      <w:rPr>
        <w:rFonts w:ascii="Times New Roman" w:hAnsi="Times New Roman" w:hint="default"/>
      </w:rPr>
    </w:lvl>
    <w:lvl w:ilvl="1" w:tplc="925C5CCE" w:tentative="1">
      <w:start w:val="1"/>
      <w:numFmt w:val="bullet"/>
      <w:lvlText w:val="•"/>
      <w:lvlJc w:val="left"/>
      <w:pPr>
        <w:tabs>
          <w:tab w:val="num" w:pos="1440"/>
        </w:tabs>
        <w:ind w:left="1440" w:hanging="360"/>
      </w:pPr>
      <w:rPr>
        <w:rFonts w:ascii="Times New Roman" w:hAnsi="Times New Roman" w:hint="default"/>
      </w:rPr>
    </w:lvl>
    <w:lvl w:ilvl="2" w:tplc="C17E8578" w:tentative="1">
      <w:start w:val="1"/>
      <w:numFmt w:val="bullet"/>
      <w:lvlText w:val="•"/>
      <w:lvlJc w:val="left"/>
      <w:pPr>
        <w:tabs>
          <w:tab w:val="num" w:pos="2160"/>
        </w:tabs>
        <w:ind w:left="2160" w:hanging="360"/>
      </w:pPr>
      <w:rPr>
        <w:rFonts w:ascii="Times New Roman" w:hAnsi="Times New Roman" w:hint="default"/>
      </w:rPr>
    </w:lvl>
    <w:lvl w:ilvl="3" w:tplc="AB02F550" w:tentative="1">
      <w:start w:val="1"/>
      <w:numFmt w:val="bullet"/>
      <w:lvlText w:val="•"/>
      <w:lvlJc w:val="left"/>
      <w:pPr>
        <w:tabs>
          <w:tab w:val="num" w:pos="2880"/>
        </w:tabs>
        <w:ind w:left="2880" w:hanging="360"/>
      </w:pPr>
      <w:rPr>
        <w:rFonts w:ascii="Times New Roman" w:hAnsi="Times New Roman" w:hint="default"/>
      </w:rPr>
    </w:lvl>
    <w:lvl w:ilvl="4" w:tplc="7EE0FC6A" w:tentative="1">
      <w:start w:val="1"/>
      <w:numFmt w:val="bullet"/>
      <w:lvlText w:val="•"/>
      <w:lvlJc w:val="left"/>
      <w:pPr>
        <w:tabs>
          <w:tab w:val="num" w:pos="3600"/>
        </w:tabs>
        <w:ind w:left="3600" w:hanging="360"/>
      </w:pPr>
      <w:rPr>
        <w:rFonts w:ascii="Times New Roman" w:hAnsi="Times New Roman" w:hint="default"/>
      </w:rPr>
    </w:lvl>
    <w:lvl w:ilvl="5" w:tplc="1B7CD7EA" w:tentative="1">
      <w:start w:val="1"/>
      <w:numFmt w:val="bullet"/>
      <w:lvlText w:val="•"/>
      <w:lvlJc w:val="left"/>
      <w:pPr>
        <w:tabs>
          <w:tab w:val="num" w:pos="4320"/>
        </w:tabs>
        <w:ind w:left="4320" w:hanging="360"/>
      </w:pPr>
      <w:rPr>
        <w:rFonts w:ascii="Times New Roman" w:hAnsi="Times New Roman" w:hint="default"/>
      </w:rPr>
    </w:lvl>
    <w:lvl w:ilvl="6" w:tplc="B6D0F1D6" w:tentative="1">
      <w:start w:val="1"/>
      <w:numFmt w:val="bullet"/>
      <w:lvlText w:val="•"/>
      <w:lvlJc w:val="left"/>
      <w:pPr>
        <w:tabs>
          <w:tab w:val="num" w:pos="5040"/>
        </w:tabs>
        <w:ind w:left="5040" w:hanging="360"/>
      </w:pPr>
      <w:rPr>
        <w:rFonts w:ascii="Times New Roman" w:hAnsi="Times New Roman" w:hint="default"/>
      </w:rPr>
    </w:lvl>
    <w:lvl w:ilvl="7" w:tplc="68D056D2" w:tentative="1">
      <w:start w:val="1"/>
      <w:numFmt w:val="bullet"/>
      <w:lvlText w:val="•"/>
      <w:lvlJc w:val="left"/>
      <w:pPr>
        <w:tabs>
          <w:tab w:val="num" w:pos="5760"/>
        </w:tabs>
        <w:ind w:left="5760" w:hanging="360"/>
      </w:pPr>
      <w:rPr>
        <w:rFonts w:ascii="Times New Roman" w:hAnsi="Times New Roman" w:hint="default"/>
      </w:rPr>
    </w:lvl>
    <w:lvl w:ilvl="8" w:tplc="2F3C623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DD0017"/>
    <w:rsid w:val="0000798D"/>
    <w:rsid w:val="00034AB2"/>
    <w:rsid w:val="00053C33"/>
    <w:rsid w:val="00082610"/>
    <w:rsid w:val="000B55CE"/>
    <w:rsid w:val="001125AA"/>
    <w:rsid w:val="00184F71"/>
    <w:rsid w:val="00212538"/>
    <w:rsid w:val="002549C7"/>
    <w:rsid w:val="00266179"/>
    <w:rsid w:val="00272F01"/>
    <w:rsid w:val="002E3825"/>
    <w:rsid w:val="002F5A3F"/>
    <w:rsid w:val="00335CB4"/>
    <w:rsid w:val="00336E00"/>
    <w:rsid w:val="003404DD"/>
    <w:rsid w:val="003F59AA"/>
    <w:rsid w:val="004071B8"/>
    <w:rsid w:val="00462F21"/>
    <w:rsid w:val="00470121"/>
    <w:rsid w:val="004878D1"/>
    <w:rsid w:val="004A1E96"/>
    <w:rsid w:val="004A5EE6"/>
    <w:rsid w:val="004B28C9"/>
    <w:rsid w:val="004E1408"/>
    <w:rsid w:val="004E5A88"/>
    <w:rsid w:val="00507FC0"/>
    <w:rsid w:val="00531BB7"/>
    <w:rsid w:val="005326DB"/>
    <w:rsid w:val="00550744"/>
    <w:rsid w:val="00563D0B"/>
    <w:rsid w:val="005D2388"/>
    <w:rsid w:val="006545E7"/>
    <w:rsid w:val="006E6C20"/>
    <w:rsid w:val="006F3A14"/>
    <w:rsid w:val="0070171A"/>
    <w:rsid w:val="00710BE6"/>
    <w:rsid w:val="00725B0C"/>
    <w:rsid w:val="00750EC6"/>
    <w:rsid w:val="007B04A6"/>
    <w:rsid w:val="007E1B7A"/>
    <w:rsid w:val="007F3A54"/>
    <w:rsid w:val="008A72E1"/>
    <w:rsid w:val="008D715E"/>
    <w:rsid w:val="009211EA"/>
    <w:rsid w:val="0095211F"/>
    <w:rsid w:val="009A33B2"/>
    <w:rsid w:val="00A20CB7"/>
    <w:rsid w:val="00A55354"/>
    <w:rsid w:val="00A76116"/>
    <w:rsid w:val="00A94D7F"/>
    <w:rsid w:val="00AA7541"/>
    <w:rsid w:val="00AB5F31"/>
    <w:rsid w:val="00AC3E08"/>
    <w:rsid w:val="00AD2232"/>
    <w:rsid w:val="00AD6F59"/>
    <w:rsid w:val="00B16E21"/>
    <w:rsid w:val="00B2506B"/>
    <w:rsid w:val="00B422CC"/>
    <w:rsid w:val="00B9287A"/>
    <w:rsid w:val="00B95F9A"/>
    <w:rsid w:val="00BF6E10"/>
    <w:rsid w:val="00C02A55"/>
    <w:rsid w:val="00C21B6C"/>
    <w:rsid w:val="00C46477"/>
    <w:rsid w:val="00C51844"/>
    <w:rsid w:val="00C53C71"/>
    <w:rsid w:val="00C54E65"/>
    <w:rsid w:val="00CC1403"/>
    <w:rsid w:val="00D471A1"/>
    <w:rsid w:val="00D519D5"/>
    <w:rsid w:val="00D54C91"/>
    <w:rsid w:val="00DB747A"/>
    <w:rsid w:val="00DD0017"/>
    <w:rsid w:val="00DF03F4"/>
    <w:rsid w:val="00E26ABF"/>
    <w:rsid w:val="00F0527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DD"/>
  </w:style>
  <w:style w:type="paragraph" w:styleId="3">
    <w:name w:val="heading 3"/>
    <w:basedOn w:val="a"/>
    <w:link w:val="30"/>
    <w:qFormat/>
    <w:rsid w:val="00BF6E10"/>
    <w:pPr>
      <w:spacing w:before="100" w:beforeAutospacing="1" w:after="100" w:afterAutospacing="1" w:line="240" w:lineRule="auto"/>
      <w:outlineLvl w:val="2"/>
    </w:pPr>
    <w:rPr>
      <w:rFonts w:ascii="Times New Roman" w:eastAsia="Times New Roman" w:hAnsi="Times New Roman" w:cs="Times New Roman"/>
      <w:b/>
      <w:bCs/>
      <w:color w:val="33333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D0017"/>
    <w:pPr>
      <w:spacing w:after="0" w:line="240" w:lineRule="auto"/>
    </w:pPr>
    <w:rPr>
      <w:rFonts w:ascii="Times New Roman" w:eastAsia="Times New Roman" w:hAnsi="Times New Roman" w:cs="Times New Roman"/>
      <w:lang w:eastAsia="ru-RU"/>
    </w:rPr>
  </w:style>
  <w:style w:type="character" w:styleId="a4">
    <w:name w:val="Strong"/>
    <w:uiPriority w:val="22"/>
    <w:qFormat/>
    <w:rsid w:val="00266179"/>
    <w:rPr>
      <w:b/>
      <w:bCs/>
    </w:rPr>
  </w:style>
  <w:style w:type="character" w:styleId="a5">
    <w:name w:val="Emphasis"/>
    <w:qFormat/>
    <w:rsid w:val="00266179"/>
    <w:rPr>
      <w:i/>
      <w:iCs/>
    </w:rPr>
  </w:style>
  <w:style w:type="character" w:customStyle="1" w:styleId="30">
    <w:name w:val="Заголовок 3 Знак"/>
    <w:basedOn w:val="a0"/>
    <w:link w:val="3"/>
    <w:rsid w:val="00BF6E10"/>
    <w:rPr>
      <w:rFonts w:ascii="Times New Roman" w:eastAsia="Times New Roman" w:hAnsi="Times New Roman" w:cs="Times New Roman"/>
      <w:b/>
      <w:bCs/>
      <w:color w:val="333333"/>
      <w:sz w:val="20"/>
      <w:szCs w:val="20"/>
      <w:lang w:eastAsia="ru-RU"/>
    </w:rPr>
  </w:style>
  <w:style w:type="table" w:styleId="a6">
    <w:name w:val="Table Grid"/>
    <w:basedOn w:val="a1"/>
    <w:uiPriority w:val="59"/>
    <w:rsid w:val="00034A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034AB2"/>
    <w:pPr>
      <w:autoSpaceDE w:val="0"/>
      <w:autoSpaceDN w:val="0"/>
      <w:adjustRightInd w:val="0"/>
      <w:spacing w:after="0" w:line="240" w:lineRule="auto"/>
    </w:pPr>
    <w:rPr>
      <w:rFonts w:ascii="Arial" w:hAnsi="Arial" w:cs="Arial"/>
      <w:sz w:val="24"/>
      <w:szCs w:val="24"/>
    </w:rPr>
  </w:style>
  <w:style w:type="paragraph" w:styleId="a7">
    <w:name w:val="List Paragraph"/>
    <w:basedOn w:val="a"/>
    <w:link w:val="a8"/>
    <w:uiPriority w:val="34"/>
    <w:qFormat/>
    <w:rsid w:val="00034AB2"/>
    <w:pPr>
      <w:spacing w:after="0" w:line="240" w:lineRule="auto"/>
      <w:ind w:left="720"/>
      <w:contextualSpacing/>
    </w:pPr>
    <w:rPr>
      <w:rFonts w:ascii="Times New Roman" w:eastAsia="Times New Roman" w:hAnsi="Times New Roman" w:cs="Times New Roman"/>
      <w:sz w:val="24"/>
      <w:szCs w:val="24"/>
      <w:lang w:eastAsia="ru-RU"/>
    </w:rPr>
  </w:style>
  <w:style w:type="character" w:styleId="a9">
    <w:name w:val="Hyperlink"/>
    <w:basedOn w:val="a0"/>
    <w:uiPriority w:val="99"/>
    <w:unhideWhenUsed/>
    <w:rsid w:val="00034AB2"/>
    <w:rPr>
      <w:color w:val="0000FF" w:themeColor="hyperlink"/>
      <w:u w:val="single"/>
    </w:rPr>
  </w:style>
  <w:style w:type="character" w:customStyle="1" w:styleId="apple-converted-space">
    <w:name w:val="apple-converted-space"/>
    <w:basedOn w:val="a0"/>
    <w:rsid w:val="00034AB2"/>
  </w:style>
  <w:style w:type="character" w:customStyle="1" w:styleId="a8">
    <w:name w:val="Абзац списка Знак"/>
    <w:link w:val="a7"/>
    <w:uiPriority w:val="34"/>
    <w:locked/>
    <w:rsid w:val="00FF00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B7FD-AD11-4082-BFBC-F062C7CC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2918</TotalTime>
  <Pages>10</Pages>
  <Words>3415</Words>
  <Characters>19468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15</cp:revision>
  <cp:lastPrinted>2016-07-24T09:11:00Z</cp:lastPrinted>
  <dcterms:created xsi:type="dcterms:W3CDTF">2016-07-20T02:16:00Z</dcterms:created>
  <dcterms:modified xsi:type="dcterms:W3CDTF">2016-07-28T01:05:00Z</dcterms:modified>
</cp:coreProperties>
</file>